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DE6B" w14:textId="774D8080" w:rsidR="00123664" w:rsidRDefault="00AB2F1F" w:rsidP="00AE0346">
      <w:pPr>
        <w:spacing w:after="200" w:line="276" w:lineRule="auto"/>
        <w:jc w:val="center"/>
        <w:rPr>
          <w:b/>
          <w:bCs/>
          <w:sz w:val="18"/>
          <w:szCs w:val="18"/>
        </w:rPr>
      </w:pPr>
      <w:r>
        <w:rPr>
          <w:noProof/>
        </w:rPr>
        <w:drawing>
          <wp:inline distT="0" distB="0" distL="0" distR="0" wp14:anchorId="7347A0C3" wp14:editId="1DEF5932">
            <wp:extent cx="32385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0" cy="771525"/>
                    </a:xfrm>
                    <a:prstGeom prst="rect">
                      <a:avLst/>
                    </a:prstGeom>
                  </pic:spPr>
                </pic:pic>
              </a:graphicData>
            </a:graphic>
          </wp:inline>
        </w:drawing>
      </w:r>
    </w:p>
    <w:p w14:paraId="1CC1215C" w14:textId="2211D300" w:rsidR="00C475C8" w:rsidRDefault="00763334" w:rsidP="00FC19B8">
      <w:pPr>
        <w:spacing w:after="200" w:line="276" w:lineRule="auto"/>
        <w:jc w:val="center"/>
        <w:rPr>
          <w:bCs/>
          <w:sz w:val="40"/>
          <w:szCs w:val="40"/>
        </w:rPr>
      </w:pPr>
      <w:r w:rsidRPr="00763334">
        <w:rPr>
          <w:bCs/>
          <w:sz w:val="40"/>
          <w:szCs w:val="40"/>
        </w:rPr>
        <w:t>“</w:t>
      </w:r>
      <w:r w:rsidR="00C3099B" w:rsidRPr="00C3099B">
        <w:rPr>
          <w:bCs/>
          <w:sz w:val="40"/>
          <w:szCs w:val="40"/>
        </w:rPr>
        <w:t>Engineers India L</w:t>
      </w:r>
      <w:r w:rsidR="00C415C6">
        <w:rPr>
          <w:bCs/>
          <w:sz w:val="40"/>
          <w:szCs w:val="40"/>
        </w:rPr>
        <w:t>imi</w:t>
      </w:r>
      <w:r w:rsidR="00CC237B">
        <w:rPr>
          <w:bCs/>
          <w:sz w:val="40"/>
          <w:szCs w:val="40"/>
        </w:rPr>
        <w:t>t</w:t>
      </w:r>
      <w:r w:rsidR="00C415C6">
        <w:rPr>
          <w:bCs/>
          <w:sz w:val="40"/>
          <w:szCs w:val="40"/>
        </w:rPr>
        <w:t>e</w:t>
      </w:r>
      <w:r w:rsidR="00C3099B" w:rsidRPr="00C3099B">
        <w:rPr>
          <w:bCs/>
          <w:sz w:val="40"/>
          <w:szCs w:val="40"/>
        </w:rPr>
        <w:t>d</w:t>
      </w:r>
    </w:p>
    <w:p w14:paraId="38298B35" w14:textId="712CF40C" w:rsidR="007D5C26" w:rsidRPr="0000545B" w:rsidRDefault="00C92A67" w:rsidP="00FC19B8">
      <w:pPr>
        <w:spacing w:after="200" w:line="276" w:lineRule="auto"/>
        <w:jc w:val="center"/>
        <w:rPr>
          <w:bCs/>
          <w:sz w:val="40"/>
          <w:szCs w:val="40"/>
          <w:highlight w:val="yellow"/>
        </w:rPr>
      </w:pPr>
      <w:r w:rsidRPr="00C92A67">
        <w:rPr>
          <w:bCs/>
          <w:sz w:val="40"/>
          <w:szCs w:val="40"/>
        </w:rPr>
        <w:t>Q</w:t>
      </w:r>
      <w:r w:rsidR="00F11856">
        <w:rPr>
          <w:bCs/>
          <w:sz w:val="40"/>
          <w:szCs w:val="40"/>
        </w:rPr>
        <w:t>3</w:t>
      </w:r>
      <w:r w:rsidRPr="00C92A67">
        <w:rPr>
          <w:bCs/>
          <w:sz w:val="40"/>
          <w:szCs w:val="40"/>
        </w:rPr>
        <w:t xml:space="preserve"> FY</w:t>
      </w:r>
      <w:r w:rsidR="00F11856">
        <w:rPr>
          <w:bCs/>
          <w:sz w:val="40"/>
          <w:szCs w:val="40"/>
        </w:rPr>
        <w:t xml:space="preserve"> '</w:t>
      </w:r>
      <w:r w:rsidRPr="00C92A67">
        <w:rPr>
          <w:bCs/>
          <w:sz w:val="40"/>
          <w:szCs w:val="40"/>
        </w:rPr>
        <w:t>2</w:t>
      </w:r>
      <w:r w:rsidR="00997CD1">
        <w:rPr>
          <w:bCs/>
          <w:sz w:val="40"/>
          <w:szCs w:val="40"/>
        </w:rPr>
        <w:t>5</w:t>
      </w:r>
      <w:r w:rsidRPr="00C92A67">
        <w:rPr>
          <w:bCs/>
          <w:sz w:val="40"/>
          <w:szCs w:val="40"/>
        </w:rPr>
        <w:t xml:space="preserve"> Earnings Conference Call</w:t>
      </w:r>
      <w:r w:rsidR="007D5C26" w:rsidRPr="00691D18">
        <w:rPr>
          <w:bCs/>
          <w:sz w:val="40"/>
          <w:szCs w:val="40"/>
        </w:rPr>
        <w:t>”</w:t>
      </w:r>
    </w:p>
    <w:p w14:paraId="2CCE405B" w14:textId="2EE1D362" w:rsidR="00AE0346" w:rsidRDefault="00F11856" w:rsidP="007D5C26">
      <w:pPr>
        <w:spacing w:after="200" w:line="276" w:lineRule="auto"/>
        <w:jc w:val="center"/>
        <w:rPr>
          <w:bCs/>
          <w:sz w:val="40"/>
          <w:szCs w:val="40"/>
        </w:rPr>
      </w:pPr>
      <w:r>
        <w:rPr>
          <w:bCs/>
          <w:sz w:val="40"/>
          <w:szCs w:val="40"/>
        </w:rPr>
        <w:t>February</w:t>
      </w:r>
      <w:r w:rsidR="00997CD1">
        <w:rPr>
          <w:bCs/>
          <w:sz w:val="40"/>
          <w:szCs w:val="40"/>
        </w:rPr>
        <w:t xml:space="preserve"> 1</w:t>
      </w:r>
      <w:r>
        <w:rPr>
          <w:bCs/>
          <w:sz w:val="40"/>
          <w:szCs w:val="40"/>
        </w:rPr>
        <w:t>0</w:t>
      </w:r>
      <w:r w:rsidR="00997CD1">
        <w:rPr>
          <w:bCs/>
          <w:sz w:val="40"/>
          <w:szCs w:val="40"/>
        </w:rPr>
        <w:t>, 202</w:t>
      </w:r>
      <w:r>
        <w:rPr>
          <w:bCs/>
          <w:sz w:val="40"/>
          <w:szCs w:val="40"/>
        </w:rPr>
        <w:t>5</w:t>
      </w:r>
      <w:r w:rsidR="007D5C26" w:rsidRPr="007D5C26">
        <w:rPr>
          <w:bCs/>
          <w:sz w:val="40"/>
          <w:szCs w:val="40"/>
        </w:rPr>
        <w:cr/>
      </w:r>
    </w:p>
    <w:p w14:paraId="19EBAEA1" w14:textId="77777777" w:rsidR="008A13C7" w:rsidRDefault="008A13C7" w:rsidP="007D5C26">
      <w:pPr>
        <w:spacing w:after="200" w:line="276" w:lineRule="auto"/>
        <w:jc w:val="center"/>
        <w:rPr>
          <w:bCs/>
          <w:sz w:val="40"/>
          <w:szCs w:val="40"/>
        </w:rPr>
      </w:pPr>
    </w:p>
    <w:p w14:paraId="19B9A22A" w14:textId="77777777" w:rsidR="008A13C7" w:rsidRDefault="008A13C7" w:rsidP="007D5C26">
      <w:pPr>
        <w:spacing w:after="200" w:line="276" w:lineRule="auto"/>
        <w:jc w:val="center"/>
        <w:rPr>
          <w:bCs/>
          <w:sz w:val="40"/>
          <w:szCs w:val="40"/>
        </w:rPr>
      </w:pPr>
    </w:p>
    <w:p w14:paraId="629BA4C2" w14:textId="77777777" w:rsidR="008A13C7" w:rsidRDefault="008A13C7" w:rsidP="007D5C26">
      <w:pPr>
        <w:spacing w:after="200" w:line="276" w:lineRule="auto"/>
        <w:jc w:val="center"/>
        <w:rPr>
          <w:b/>
          <w:bCs/>
          <w:sz w:val="18"/>
          <w:szCs w:val="18"/>
        </w:rPr>
      </w:pPr>
    </w:p>
    <w:p w14:paraId="7F879D33" w14:textId="2A4B1226" w:rsidR="00AE0346" w:rsidRDefault="00AB2F1F" w:rsidP="00AE0346">
      <w:pPr>
        <w:spacing w:after="200" w:line="276" w:lineRule="auto"/>
        <w:rPr>
          <w:b/>
          <w:bCs/>
          <w:sz w:val="18"/>
          <w:szCs w:val="18"/>
        </w:rPr>
      </w:pPr>
      <w:r>
        <w:rPr>
          <w:noProof/>
        </w:rPr>
        <w:drawing>
          <wp:inline distT="0" distB="0" distL="0" distR="0" wp14:anchorId="1D040F34" wp14:editId="3AB7BF76">
            <wp:extent cx="1777684" cy="423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0887" cy="443329"/>
                    </a:xfrm>
                    <a:prstGeom prst="rect">
                      <a:avLst/>
                    </a:prstGeom>
                  </pic:spPr>
                </pic:pic>
              </a:graphicData>
            </a:graphic>
          </wp:inline>
        </w:drawing>
      </w:r>
      <w:r w:rsidR="009F50E0">
        <w:rPr>
          <w:b/>
          <w:bCs/>
          <w:noProof/>
          <w:sz w:val="18"/>
          <w:szCs w:val="18"/>
        </w:rPr>
        <w:tab/>
      </w:r>
      <w:r w:rsidR="00602B27">
        <w:rPr>
          <w:b/>
          <w:bCs/>
          <w:noProof/>
          <w:sz w:val="18"/>
          <w:szCs w:val="18"/>
        </w:rPr>
        <w:tab/>
      </w:r>
      <w:r w:rsidR="00323284">
        <w:rPr>
          <w:noProof/>
        </w:rPr>
        <w:drawing>
          <wp:inline distT="0" distB="0" distL="0" distR="0" wp14:anchorId="1E588829" wp14:editId="456C5127">
            <wp:extent cx="859155" cy="548640"/>
            <wp:effectExtent l="0" t="0" r="0" b="3810"/>
            <wp:docPr id="7" name="Picture 1" descr="DAM Capital Advisors Limited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AM Capital Advisors Limited | LinkedIn"/>
                    <pic:cNvPicPr>
                      <a:picLocks noChangeAspect="1"/>
                    </pic:cNvPicPr>
                  </pic:nvPicPr>
                  <pic:blipFill rotWithShape="1">
                    <a:blip r:embed="rId9">
                      <a:extLst>
                        <a:ext uri="{28A0092B-C50C-407E-A947-70E740481C1C}">
                          <a14:useLocalDpi xmlns:a14="http://schemas.microsoft.com/office/drawing/2010/main" val="0"/>
                        </a:ext>
                      </a:extLst>
                    </a:blip>
                    <a:srcRect t="18463" b="17686"/>
                    <a:stretch/>
                  </pic:blipFill>
                  <pic:spPr bwMode="auto">
                    <a:xfrm>
                      <a:off x="0" y="0"/>
                      <a:ext cx="859155" cy="548640"/>
                    </a:xfrm>
                    <a:prstGeom prst="rect">
                      <a:avLst/>
                    </a:prstGeom>
                    <a:noFill/>
                    <a:ln>
                      <a:noFill/>
                    </a:ln>
                    <a:extLst>
                      <a:ext uri="{53640926-AAD7-44D8-BBD7-CCE9431645EC}">
                        <a14:shadowObscured xmlns:a14="http://schemas.microsoft.com/office/drawing/2010/main"/>
                      </a:ext>
                    </a:extLst>
                  </pic:spPr>
                </pic:pic>
              </a:graphicData>
            </a:graphic>
          </wp:inline>
        </w:drawing>
      </w:r>
      <w:r w:rsidR="00697974">
        <w:rPr>
          <w:noProof/>
        </w:rPr>
        <w:tab/>
      </w:r>
      <w:r w:rsidR="00622C65">
        <w:rPr>
          <w:noProof/>
        </w:rPr>
        <w:tab/>
      </w:r>
      <w:r w:rsidR="005E13B4">
        <w:rPr>
          <w:noProof/>
        </w:rPr>
        <w:tab/>
      </w:r>
      <w:r w:rsidR="00AE0346">
        <w:rPr>
          <w:b/>
          <w:bCs/>
          <w:noProof/>
          <w:sz w:val="18"/>
          <w:szCs w:val="18"/>
        </w:rPr>
        <w:drawing>
          <wp:inline distT="0" distB="0" distL="0" distR="0" wp14:anchorId="0D0013ED" wp14:editId="570924F1">
            <wp:extent cx="1005840" cy="495935"/>
            <wp:effectExtent l="19050" t="0" r="3810" b="0"/>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495935"/>
                    </a:xfrm>
                    <a:prstGeom prst="rect">
                      <a:avLst/>
                    </a:prstGeom>
                    <a:noFill/>
                    <a:ln>
                      <a:noFill/>
                    </a:ln>
                  </pic:spPr>
                </pic:pic>
              </a:graphicData>
            </a:graphic>
          </wp:inline>
        </w:drawing>
      </w:r>
    </w:p>
    <w:p w14:paraId="43E2325C" w14:textId="77777777" w:rsidR="000C4889" w:rsidRDefault="000C4889" w:rsidP="007A5A66">
      <w:pPr>
        <w:tabs>
          <w:tab w:val="left" w:pos="2160"/>
        </w:tabs>
        <w:ind w:left="2160" w:hanging="2160"/>
        <w:rPr>
          <w:b/>
          <w:bCs/>
          <w:smallCaps/>
          <w:sz w:val="30"/>
          <w:szCs w:val="30"/>
        </w:rPr>
      </w:pPr>
    </w:p>
    <w:p w14:paraId="2D91B291" w14:textId="76B3CDCD" w:rsidR="007A5A66" w:rsidRPr="007A5A66" w:rsidRDefault="00AE0346" w:rsidP="007A5A66">
      <w:pPr>
        <w:tabs>
          <w:tab w:val="left" w:pos="2160"/>
        </w:tabs>
        <w:ind w:left="2160" w:hanging="2160"/>
        <w:rPr>
          <w:b/>
          <w:bCs/>
          <w:smallCaps/>
          <w:sz w:val="30"/>
          <w:szCs w:val="30"/>
        </w:rPr>
      </w:pPr>
      <w:r>
        <w:rPr>
          <w:b/>
          <w:bCs/>
          <w:smallCaps/>
          <w:sz w:val="30"/>
          <w:szCs w:val="30"/>
        </w:rPr>
        <w:t>Management</w:t>
      </w:r>
      <w:r w:rsidRPr="005E3F2E">
        <w:rPr>
          <w:b/>
          <w:bCs/>
          <w:smallCaps/>
          <w:sz w:val="30"/>
          <w:szCs w:val="30"/>
        </w:rPr>
        <w:t>:</w:t>
      </w:r>
      <w:r w:rsidRPr="005E3F2E">
        <w:rPr>
          <w:b/>
          <w:bCs/>
          <w:smallCaps/>
          <w:sz w:val="30"/>
          <w:szCs w:val="30"/>
        </w:rPr>
        <w:tab/>
      </w:r>
      <w:r w:rsidR="007A5A66" w:rsidRPr="007A5A66">
        <w:rPr>
          <w:b/>
          <w:bCs/>
          <w:smallCaps/>
          <w:sz w:val="30"/>
          <w:szCs w:val="30"/>
        </w:rPr>
        <w:t xml:space="preserve">Mr. </w:t>
      </w:r>
      <w:r w:rsidR="00F56484" w:rsidRPr="00F56484">
        <w:rPr>
          <w:b/>
          <w:bCs/>
          <w:smallCaps/>
          <w:sz w:val="30"/>
          <w:szCs w:val="30"/>
        </w:rPr>
        <w:t>Sanjay Jindal</w:t>
      </w:r>
      <w:r w:rsidR="009B73AB">
        <w:rPr>
          <w:b/>
          <w:bCs/>
          <w:smallCaps/>
          <w:sz w:val="30"/>
          <w:szCs w:val="30"/>
        </w:rPr>
        <w:t xml:space="preserve"> – </w:t>
      </w:r>
      <w:r w:rsidR="007A5A66" w:rsidRPr="007A5A66">
        <w:rPr>
          <w:b/>
          <w:bCs/>
          <w:smallCaps/>
          <w:sz w:val="30"/>
          <w:szCs w:val="30"/>
        </w:rPr>
        <w:t>Director</w:t>
      </w:r>
      <w:r w:rsidR="002933D0">
        <w:rPr>
          <w:b/>
          <w:bCs/>
          <w:smallCaps/>
          <w:sz w:val="30"/>
          <w:szCs w:val="30"/>
        </w:rPr>
        <w:t>-</w:t>
      </w:r>
      <w:r w:rsidR="007A5A66" w:rsidRPr="007A5A66">
        <w:rPr>
          <w:b/>
          <w:bCs/>
          <w:smallCaps/>
          <w:sz w:val="30"/>
          <w:szCs w:val="30"/>
        </w:rPr>
        <w:t>Finance</w:t>
      </w:r>
      <w:r w:rsidR="002933D0">
        <w:rPr>
          <w:b/>
          <w:bCs/>
          <w:smallCaps/>
          <w:sz w:val="30"/>
          <w:szCs w:val="30"/>
        </w:rPr>
        <w:t xml:space="preserve">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India L</w:t>
      </w:r>
      <w:r w:rsidR="00C415C6">
        <w:rPr>
          <w:b/>
          <w:bCs/>
          <w:smallCaps/>
          <w:sz w:val="30"/>
          <w:szCs w:val="30"/>
        </w:rPr>
        <w:t>imi</w:t>
      </w:r>
      <w:r w:rsidR="002933D0" w:rsidRPr="002933D0">
        <w:rPr>
          <w:b/>
          <w:bCs/>
          <w:smallCaps/>
          <w:sz w:val="30"/>
          <w:szCs w:val="30"/>
        </w:rPr>
        <w:t>t</w:t>
      </w:r>
      <w:r w:rsidR="00C415C6">
        <w:rPr>
          <w:b/>
          <w:bCs/>
          <w:smallCaps/>
          <w:sz w:val="30"/>
          <w:szCs w:val="30"/>
        </w:rPr>
        <w:t>e</w:t>
      </w:r>
      <w:r w:rsidR="002933D0" w:rsidRPr="002933D0">
        <w:rPr>
          <w:b/>
          <w:bCs/>
          <w:smallCaps/>
          <w:sz w:val="30"/>
          <w:szCs w:val="30"/>
        </w:rPr>
        <w:t>d</w:t>
      </w:r>
    </w:p>
    <w:p w14:paraId="497C2D95" w14:textId="63468D08"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Mr. Suvendu Padhi</w:t>
      </w:r>
      <w:r w:rsidR="002933D0">
        <w:rPr>
          <w:b/>
          <w:bCs/>
          <w:smallCaps/>
          <w:sz w:val="30"/>
          <w:szCs w:val="30"/>
        </w:rPr>
        <w:t xml:space="preserve"> –</w:t>
      </w:r>
      <w:r w:rsidRPr="007A5A66">
        <w:rPr>
          <w:b/>
          <w:bCs/>
          <w:smallCaps/>
          <w:sz w:val="30"/>
          <w:szCs w:val="30"/>
        </w:rPr>
        <w:t xml:space="preserve"> Company</w:t>
      </w:r>
      <w:r w:rsidR="002933D0">
        <w:rPr>
          <w:b/>
          <w:bCs/>
          <w:smallCaps/>
          <w:sz w:val="30"/>
          <w:szCs w:val="30"/>
        </w:rPr>
        <w:t xml:space="preserve"> </w:t>
      </w:r>
      <w:r w:rsidRPr="007A5A66">
        <w:rPr>
          <w:b/>
          <w:bCs/>
          <w:smallCaps/>
          <w:sz w:val="30"/>
          <w:szCs w:val="30"/>
        </w:rPr>
        <w:t xml:space="preserve">Secretary </w:t>
      </w:r>
      <w:r w:rsidR="009B73AB">
        <w:rPr>
          <w:b/>
          <w:bCs/>
          <w:smallCaps/>
          <w:sz w:val="30"/>
          <w:szCs w:val="30"/>
        </w:rPr>
        <w:t>and</w:t>
      </w:r>
      <w:r w:rsidRPr="007A5A66">
        <w:rPr>
          <w:b/>
          <w:bCs/>
          <w:smallCaps/>
          <w:sz w:val="30"/>
          <w:szCs w:val="30"/>
        </w:rPr>
        <w:t xml:space="preserve"> </w:t>
      </w:r>
      <w:r w:rsidR="002933D0" w:rsidRPr="007A5A66">
        <w:rPr>
          <w:b/>
          <w:bCs/>
          <w:smallCaps/>
          <w:sz w:val="30"/>
          <w:szCs w:val="30"/>
        </w:rPr>
        <w:t>I</w:t>
      </w:r>
      <w:r w:rsidR="002933D0">
        <w:rPr>
          <w:b/>
          <w:bCs/>
          <w:smallCaps/>
          <w:sz w:val="30"/>
          <w:szCs w:val="30"/>
        </w:rPr>
        <w:t xml:space="preserve">nvestor </w:t>
      </w:r>
      <w:r w:rsidR="002933D0" w:rsidRPr="007A5A66">
        <w:rPr>
          <w:b/>
          <w:bCs/>
          <w:smallCaps/>
          <w:sz w:val="30"/>
          <w:szCs w:val="30"/>
        </w:rPr>
        <w:t>R</w:t>
      </w:r>
      <w:r w:rsidR="002933D0">
        <w:rPr>
          <w:b/>
          <w:bCs/>
          <w:smallCaps/>
          <w:sz w:val="30"/>
          <w:szCs w:val="30"/>
        </w:rPr>
        <w:t xml:space="preserve">elations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3BED7CDA" w14:textId="6CBCC76E"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Mr. R.P Batra</w:t>
      </w:r>
      <w:r w:rsidR="002933D0">
        <w:rPr>
          <w:b/>
          <w:bCs/>
          <w:smallCaps/>
          <w:sz w:val="30"/>
          <w:szCs w:val="30"/>
        </w:rPr>
        <w:t xml:space="preserve"> –</w:t>
      </w:r>
      <w:r w:rsidR="007C70CB">
        <w:rPr>
          <w:b/>
          <w:bCs/>
          <w:smallCaps/>
          <w:sz w:val="30"/>
          <w:szCs w:val="30"/>
        </w:rPr>
        <w:t xml:space="preserve"> </w:t>
      </w:r>
      <w:r w:rsidRPr="007A5A66">
        <w:rPr>
          <w:b/>
          <w:bCs/>
          <w:smallCaps/>
          <w:sz w:val="30"/>
          <w:szCs w:val="30"/>
        </w:rPr>
        <w:t>Executive</w:t>
      </w:r>
      <w:r w:rsidR="002933D0">
        <w:rPr>
          <w:b/>
          <w:bCs/>
          <w:smallCaps/>
          <w:sz w:val="30"/>
          <w:szCs w:val="30"/>
        </w:rPr>
        <w:t xml:space="preserve"> </w:t>
      </w:r>
      <w:r w:rsidR="009B73AB">
        <w:rPr>
          <w:b/>
          <w:bCs/>
          <w:smallCaps/>
          <w:sz w:val="30"/>
          <w:szCs w:val="30"/>
        </w:rPr>
        <w:t xml:space="preserve">Director, </w:t>
      </w:r>
      <w:r w:rsidRPr="007A5A66">
        <w:rPr>
          <w:b/>
          <w:bCs/>
          <w:smallCaps/>
          <w:sz w:val="30"/>
          <w:szCs w:val="30"/>
        </w:rPr>
        <w:t>F</w:t>
      </w:r>
      <w:r w:rsidR="002933D0">
        <w:rPr>
          <w:b/>
          <w:bCs/>
          <w:smallCaps/>
          <w:sz w:val="30"/>
          <w:szCs w:val="30"/>
        </w:rPr>
        <w:t xml:space="preserve">inance </w:t>
      </w:r>
      <w:r w:rsidR="00FF114D" w:rsidRPr="00FF114D">
        <w:rPr>
          <w:b/>
          <w:bCs/>
          <w:smallCaps/>
          <w:sz w:val="30"/>
          <w:szCs w:val="30"/>
        </w:rPr>
        <w:t xml:space="preserve">and Accounts </w:t>
      </w:r>
      <w:r w:rsidR="00514B3B">
        <w:rPr>
          <w:b/>
          <w:bCs/>
          <w:smallCaps/>
          <w:sz w:val="30"/>
          <w:szCs w:val="30"/>
        </w:rPr>
        <w:t>and Investor Relations</w:t>
      </w:r>
      <w:r w:rsidR="002933D0">
        <w:rPr>
          <w:b/>
          <w:bCs/>
          <w:smallCaps/>
          <w:sz w:val="30"/>
          <w:szCs w:val="30"/>
        </w:rPr>
        <w:t xml:space="preserve">–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23DEC65B" w14:textId="3F26365B"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 xml:space="preserve">Mr. </w:t>
      </w:r>
      <w:r w:rsidR="00E61488" w:rsidRPr="00E61488">
        <w:rPr>
          <w:b/>
          <w:bCs/>
          <w:smallCaps/>
          <w:sz w:val="30"/>
          <w:szCs w:val="30"/>
        </w:rPr>
        <w:t>Amanpreet Singh Chopra</w:t>
      </w:r>
      <w:r w:rsidR="002933D0">
        <w:rPr>
          <w:b/>
          <w:bCs/>
          <w:smallCaps/>
          <w:sz w:val="30"/>
          <w:szCs w:val="30"/>
        </w:rPr>
        <w:t xml:space="preserve"> –</w:t>
      </w:r>
      <w:r w:rsidRPr="007A5A66">
        <w:rPr>
          <w:b/>
          <w:bCs/>
          <w:smallCaps/>
          <w:sz w:val="30"/>
          <w:szCs w:val="30"/>
        </w:rPr>
        <w:t xml:space="preserve"> </w:t>
      </w:r>
      <w:r w:rsidR="009B73AB">
        <w:rPr>
          <w:b/>
          <w:bCs/>
          <w:smallCaps/>
          <w:sz w:val="30"/>
          <w:szCs w:val="30"/>
        </w:rPr>
        <w:t xml:space="preserve">Senior </w:t>
      </w:r>
      <w:r w:rsidRPr="007A5A66">
        <w:rPr>
          <w:b/>
          <w:bCs/>
          <w:smallCaps/>
          <w:sz w:val="30"/>
          <w:szCs w:val="30"/>
        </w:rPr>
        <w:t>General</w:t>
      </w:r>
      <w:r w:rsidR="002933D0">
        <w:rPr>
          <w:b/>
          <w:bCs/>
          <w:smallCaps/>
          <w:sz w:val="30"/>
          <w:szCs w:val="30"/>
        </w:rPr>
        <w:t xml:space="preserve"> </w:t>
      </w:r>
      <w:r w:rsidRPr="007A5A66">
        <w:rPr>
          <w:b/>
          <w:bCs/>
          <w:smallCaps/>
          <w:sz w:val="30"/>
          <w:szCs w:val="30"/>
        </w:rPr>
        <w:t xml:space="preserve">Manager, </w:t>
      </w:r>
      <w:r w:rsidRPr="00514B3B">
        <w:rPr>
          <w:b/>
          <w:bCs/>
          <w:smallCaps/>
          <w:sz w:val="30"/>
          <w:szCs w:val="30"/>
        </w:rPr>
        <w:t>C</w:t>
      </w:r>
      <w:r w:rsidR="00514B3B" w:rsidRPr="00514B3B">
        <w:rPr>
          <w:b/>
          <w:bCs/>
          <w:smallCaps/>
          <w:sz w:val="30"/>
          <w:szCs w:val="30"/>
        </w:rPr>
        <w:t>&amp;</w:t>
      </w:r>
      <w:r w:rsidRPr="00514B3B">
        <w:rPr>
          <w:b/>
          <w:bCs/>
          <w:smallCaps/>
          <w:sz w:val="30"/>
          <w:szCs w:val="30"/>
        </w:rPr>
        <w:t xml:space="preserve">MD </w:t>
      </w:r>
      <w:proofErr w:type="gramStart"/>
      <w:r w:rsidRPr="00514B3B">
        <w:rPr>
          <w:b/>
          <w:bCs/>
          <w:smallCaps/>
          <w:sz w:val="30"/>
          <w:szCs w:val="30"/>
        </w:rPr>
        <w:t>Office</w:t>
      </w:r>
      <w:proofErr w:type="gramEnd"/>
      <w:r w:rsidR="00514B3B">
        <w:rPr>
          <w:b/>
          <w:bCs/>
          <w:smallCaps/>
          <w:sz w:val="30"/>
          <w:szCs w:val="30"/>
        </w:rPr>
        <w:t xml:space="preserve"> and Investor Relations</w:t>
      </w:r>
      <w:r w:rsidR="00FF114D">
        <w:rPr>
          <w:b/>
          <w:bCs/>
          <w:smallCaps/>
          <w:sz w:val="30"/>
          <w:szCs w:val="30"/>
        </w:rPr>
        <w:t xml:space="preserve"> </w:t>
      </w:r>
      <w:r w:rsidR="002933D0">
        <w:rPr>
          <w:b/>
          <w:bCs/>
          <w:smallCaps/>
          <w:sz w:val="30"/>
          <w:szCs w:val="30"/>
        </w:rPr>
        <w:t xml:space="preserve">–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346C5312" w14:textId="4DFB9406" w:rsidR="007A5A66" w:rsidRPr="007A5A66"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 xml:space="preserve">Mr. </w:t>
      </w:r>
      <w:r w:rsidR="00E61488" w:rsidRPr="00E61488">
        <w:rPr>
          <w:b/>
          <w:bCs/>
          <w:smallCaps/>
          <w:sz w:val="30"/>
          <w:szCs w:val="30"/>
        </w:rPr>
        <w:t>Vivek Midha</w:t>
      </w:r>
      <w:r w:rsidR="002933D0">
        <w:rPr>
          <w:b/>
          <w:bCs/>
          <w:smallCaps/>
          <w:sz w:val="30"/>
          <w:szCs w:val="30"/>
        </w:rPr>
        <w:t xml:space="preserve"> –</w:t>
      </w:r>
      <w:r w:rsidRPr="007A5A66">
        <w:rPr>
          <w:b/>
          <w:bCs/>
          <w:smallCaps/>
          <w:sz w:val="30"/>
          <w:szCs w:val="30"/>
        </w:rPr>
        <w:t xml:space="preserve"> </w:t>
      </w:r>
      <w:r w:rsidR="00FF114D" w:rsidRPr="00FF114D">
        <w:rPr>
          <w:b/>
          <w:bCs/>
          <w:smallCaps/>
          <w:sz w:val="30"/>
          <w:szCs w:val="30"/>
        </w:rPr>
        <w:t>Senior General Manager Marketing</w:t>
      </w:r>
      <w:r>
        <w:rPr>
          <w:b/>
          <w:bCs/>
          <w:smallCaps/>
          <w:sz w:val="30"/>
          <w:szCs w:val="30"/>
        </w:rPr>
        <w:t>, Business Development</w:t>
      </w:r>
      <w:r w:rsidRPr="007A5A66">
        <w:rPr>
          <w:b/>
          <w:bCs/>
          <w:smallCaps/>
          <w:sz w:val="30"/>
          <w:szCs w:val="30"/>
        </w:rPr>
        <w:t xml:space="preserve"> And I</w:t>
      </w:r>
      <w:r>
        <w:rPr>
          <w:b/>
          <w:bCs/>
          <w:smallCaps/>
          <w:sz w:val="30"/>
          <w:szCs w:val="30"/>
        </w:rPr>
        <w:t xml:space="preserve">nvestor </w:t>
      </w:r>
      <w:r w:rsidRPr="007A5A66">
        <w:rPr>
          <w:b/>
          <w:bCs/>
          <w:smallCaps/>
          <w:sz w:val="30"/>
          <w:szCs w:val="30"/>
        </w:rPr>
        <w:t>R</w:t>
      </w:r>
      <w:r>
        <w:rPr>
          <w:b/>
          <w:bCs/>
          <w:smallCaps/>
          <w:sz w:val="30"/>
          <w:szCs w:val="30"/>
        </w:rPr>
        <w:t>elations</w:t>
      </w:r>
      <w:r w:rsidR="002933D0">
        <w:rPr>
          <w:b/>
          <w:bCs/>
          <w:smallCaps/>
          <w:sz w:val="30"/>
          <w:szCs w:val="30"/>
        </w:rPr>
        <w:t xml:space="preserve">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6E735E0A" w14:textId="2F4618F1" w:rsidR="00B36AC9" w:rsidRDefault="007A5A66" w:rsidP="007A5A66">
      <w:pPr>
        <w:tabs>
          <w:tab w:val="left" w:pos="2160"/>
        </w:tabs>
        <w:ind w:left="2160" w:hanging="2160"/>
        <w:rPr>
          <w:b/>
          <w:bCs/>
          <w:smallCaps/>
          <w:sz w:val="30"/>
          <w:szCs w:val="30"/>
        </w:rPr>
      </w:pPr>
      <w:r>
        <w:rPr>
          <w:b/>
          <w:bCs/>
          <w:smallCaps/>
          <w:sz w:val="30"/>
          <w:szCs w:val="30"/>
        </w:rPr>
        <w:tab/>
      </w:r>
      <w:r w:rsidRPr="007A5A66">
        <w:rPr>
          <w:b/>
          <w:bCs/>
          <w:smallCaps/>
          <w:sz w:val="30"/>
          <w:szCs w:val="30"/>
        </w:rPr>
        <w:t>Ms. Neha Narula</w:t>
      </w:r>
      <w:r w:rsidR="002933D0">
        <w:rPr>
          <w:b/>
          <w:bCs/>
          <w:smallCaps/>
          <w:sz w:val="30"/>
          <w:szCs w:val="30"/>
        </w:rPr>
        <w:t xml:space="preserve"> –</w:t>
      </w:r>
      <w:r w:rsidRPr="007A5A66">
        <w:rPr>
          <w:b/>
          <w:bCs/>
          <w:smallCaps/>
          <w:sz w:val="30"/>
          <w:szCs w:val="30"/>
        </w:rPr>
        <w:t xml:space="preserve"> Senior</w:t>
      </w:r>
      <w:r w:rsidR="002933D0">
        <w:rPr>
          <w:b/>
          <w:bCs/>
          <w:smallCaps/>
          <w:sz w:val="30"/>
          <w:szCs w:val="30"/>
        </w:rPr>
        <w:t xml:space="preserve"> </w:t>
      </w:r>
      <w:r w:rsidRPr="007A5A66">
        <w:rPr>
          <w:b/>
          <w:bCs/>
          <w:smallCaps/>
          <w:sz w:val="30"/>
          <w:szCs w:val="30"/>
        </w:rPr>
        <w:t>Manager</w:t>
      </w:r>
      <w:r w:rsidR="002933D0">
        <w:rPr>
          <w:b/>
          <w:bCs/>
          <w:smallCaps/>
          <w:sz w:val="30"/>
          <w:szCs w:val="30"/>
        </w:rPr>
        <w:t>,</w:t>
      </w:r>
      <w:r w:rsidRPr="007A5A66">
        <w:rPr>
          <w:b/>
          <w:bCs/>
          <w:smallCaps/>
          <w:sz w:val="30"/>
          <w:szCs w:val="30"/>
        </w:rPr>
        <w:t xml:space="preserve"> </w:t>
      </w:r>
      <w:r w:rsidR="00FF114D" w:rsidRPr="00FF114D">
        <w:rPr>
          <w:b/>
          <w:bCs/>
          <w:smallCaps/>
          <w:sz w:val="30"/>
          <w:szCs w:val="30"/>
        </w:rPr>
        <w:t>Company Secretariat and I</w:t>
      </w:r>
      <w:r w:rsidR="00FF114D">
        <w:rPr>
          <w:b/>
          <w:bCs/>
          <w:smallCaps/>
          <w:sz w:val="30"/>
          <w:szCs w:val="30"/>
        </w:rPr>
        <w:t xml:space="preserve">nvestor </w:t>
      </w:r>
      <w:r w:rsidR="00FF114D" w:rsidRPr="00FF114D">
        <w:rPr>
          <w:b/>
          <w:bCs/>
          <w:smallCaps/>
          <w:sz w:val="30"/>
          <w:szCs w:val="30"/>
        </w:rPr>
        <w:t>R</w:t>
      </w:r>
      <w:r w:rsidR="00FF114D">
        <w:rPr>
          <w:b/>
          <w:bCs/>
          <w:smallCaps/>
          <w:sz w:val="30"/>
          <w:szCs w:val="30"/>
        </w:rPr>
        <w:t>elations</w:t>
      </w:r>
      <w:r w:rsidR="002933D0">
        <w:rPr>
          <w:b/>
          <w:bCs/>
          <w:smallCaps/>
          <w:sz w:val="30"/>
          <w:szCs w:val="30"/>
        </w:rPr>
        <w:t xml:space="preserve"> – </w:t>
      </w:r>
      <w:r w:rsidR="002933D0" w:rsidRPr="002933D0">
        <w:rPr>
          <w:b/>
          <w:bCs/>
          <w:smallCaps/>
          <w:sz w:val="30"/>
          <w:szCs w:val="30"/>
        </w:rPr>
        <w:t>Engineers</w:t>
      </w:r>
      <w:r w:rsidR="002933D0">
        <w:rPr>
          <w:b/>
          <w:bCs/>
          <w:smallCaps/>
          <w:sz w:val="30"/>
          <w:szCs w:val="30"/>
        </w:rPr>
        <w:t xml:space="preserve"> </w:t>
      </w:r>
      <w:r w:rsidR="002933D0" w:rsidRPr="002933D0">
        <w:rPr>
          <w:b/>
          <w:bCs/>
          <w:smallCaps/>
          <w:sz w:val="30"/>
          <w:szCs w:val="30"/>
        </w:rPr>
        <w:t xml:space="preserve">India </w:t>
      </w:r>
      <w:r w:rsidR="00C415C6" w:rsidRPr="002933D0">
        <w:rPr>
          <w:b/>
          <w:bCs/>
          <w:smallCaps/>
          <w:sz w:val="30"/>
          <w:szCs w:val="30"/>
        </w:rPr>
        <w:t>L</w:t>
      </w:r>
      <w:r w:rsidR="00C415C6">
        <w:rPr>
          <w:b/>
          <w:bCs/>
          <w:smallCaps/>
          <w:sz w:val="30"/>
          <w:szCs w:val="30"/>
        </w:rPr>
        <w:t>imi</w:t>
      </w:r>
      <w:r w:rsidR="00C415C6" w:rsidRPr="002933D0">
        <w:rPr>
          <w:b/>
          <w:bCs/>
          <w:smallCaps/>
          <w:sz w:val="30"/>
          <w:szCs w:val="30"/>
        </w:rPr>
        <w:t>t</w:t>
      </w:r>
      <w:r w:rsidR="00C415C6">
        <w:rPr>
          <w:b/>
          <w:bCs/>
          <w:smallCaps/>
          <w:sz w:val="30"/>
          <w:szCs w:val="30"/>
        </w:rPr>
        <w:t>e</w:t>
      </w:r>
      <w:r w:rsidR="00C415C6" w:rsidRPr="002933D0">
        <w:rPr>
          <w:b/>
          <w:bCs/>
          <w:smallCaps/>
          <w:sz w:val="30"/>
          <w:szCs w:val="30"/>
        </w:rPr>
        <w:t>d</w:t>
      </w:r>
    </w:p>
    <w:p w14:paraId="3D0A92A9" w14:textId="77777777" w:rsidR="007A5A66" w:rsidRDefault="007A5A66" w:rsidP="009447D5">
      <w:pPr>
        <w:tabs>
          <w:tab w:val="left" w:pos="2160"/>
        </w:tabs>
        <w:ind w:left="2160" w:hanging="2160"/>
        <w:rPr>
          <w:b/>
          <w:bCs/>
          <w:smallCaps/>
          <w:sz w:val="30"/>
          <w:szCs w:val="30"/>
        </w:rPr>
      </w:pPr>
    </w:p>
    <w:p w14:paraId="4EC98FDB" w14:textId="3638D2FB" w:rsidR="009447D5" w:rsidRPr="009447D5" w:rsidRDefault="00B36AC9" w:rsidP="009447D5">
      <w:pPr>
        <w:tabs>
          <w:tab w:val="left" w:pos="2160"/>
        </w:tabs>
        <w:ind w:left="2160" w:hanging="2160"/>
        <w:rPr>
          <w:b/>
          <w:bCs/>
          <w:smallCaps/>
          <w:sz w:val="30"/>
          <w:szCs w:val="30"/>
        </w:rPr>
      </w:pPr>
      <w:r w:rsidRPr="00B36AC9">
        <w:rPr>
          <w:b/>
          <w:bCs/>
          <w:smallCaps/>
          <w:sz w:val="30"/>
          <w:szCs w:val="30"/>
        </w:rPr>
        <w:t>M</w:t>
      </w:r>
      <w:r w:rsidR="007A5A66">
        <w:rPr>
          <w:b/>
          <w:bCs/>
          <w:smallCaps/>
          <w:sz w:val="30"/>
          <w:szCs w:val="30"/>
        </w:rPr>
        <w:t>oderator:</w:t>
      </w:r>
      <w:r w:rsidR="007A5A66">
        <w:rPr>
          <w:b/>
          <w:bCs/>
          <w:smallCaps/>
          <w:sz w:val="30"/>
          <w:szCs w:val="30"/>
        </w:rPr>
        <w:tab/>
      </w:r>
      <w:r w:rsidR="007A5A66" w:rsidRPr="007A5A66">
        <w:rPr>
          <w:b/>
          <w:bCs/>
          <w:smallCaps/>
          <w:sz w:val="30"/>
          <w:szCs w:val="30"/>
        </w:rPr>
        <w:t xml:space="preserve">Ms. </w:t>
      </w:r>
      <w:r w:rsidR="00F56484" w:rsidRPr="00F56484">
        <w:rPr>
          <w:b/>
          <w:bCs/>
          <w:smallCaps/>
          <w:sz w:val="30"/>
          <w:szCs w:val="30"/>
        </w:rPr>
        <w:t>Bhoomika Nair</w:t>
      </w:r>
      <w:r w:rsidR="007A5A66" w:rsidRPr="007A5A66">
        <w:rPr>
          <w:b/>
          <w:bCs/>
          <w:smallCaps/>
          <w:sz w:val="30"/>
          <w:szCs w:val="30"/>
        </w:rPr>
        <w:t xml:space="preserve"> </w:t>
      </w:r>
      <w:r w:rsidR="007A5A66">
        <w:rPr>
          <w:b/>
          <w:bCs/>
          <w:smallCaps/>
          <w:sz w:val="30"/>
          <w:szCs w:val="30"/>
        </w:rPr>
        <w:t>–</w:t>
      </w:r>
      <w:r w:rsidR="007A5A66" w:rsidRPr="007A5A66">
        <w:rPr>
          <w:b/>
          <w:bCs/>
          <w:smallCaps/>
          <w:sz w:val="30"/>
          <w:szCs w:val="30"/>
        </w:rPr>
        <w:t xml:space="preserve"> DAM</w:t>
      </w:r>
      <w:r w:rsidR="007A5A66">
        <w:rPr>
          <w:b/>
          <w:bCs/>
          <w:smallCaps/>
          <w:sz w:val="30"/>
          <w:szCs w:val="30"/>
        </w:rPr>
        <w:t xml:space="preserve"> </w:t>
      </w:r>
      <w:r w:rsidR="007A5A66" w:rsidRPr="007A5A66">
        <w:rPr>
          <w:b/>
          <w:bCs/>
          <w:smallCaps/>
          <w:sz w:val="30"/>
          <w:szCs w:val="30"/>
        </w:rPr>
        <w:t>Capital</w:t>
      </w:r>
    </w:p>
    <w:p w14:paraId="7DAAC021" w14:textId="1E0C451E" w:rsidR="00697623" w:rsidRPr="00697623" w:rsidRDefault="00E61488" w:rsidP="00697623">
      <w:pPr>
        <w:spacing w:before="240" w:after="120" w:line="360" w:lineRule="auto"/>
        <w:ind w:left="2160" w:hanging="2160"/>
        <w:jc w:val="both"/>
        <w:rPr>
          <w:sz w:val="18"/>
          <w:szCs w:val="18"/>
          <w:lang w:val="en-IN"/>
        </w:rPr>
      </w:pPr>
      <w:r w:rsidRPr="00E61488">
        <w:rPr>
          <w:b/>
          <w:bCs/>
          <w:sz w:val="18"/>
          <w:szCs w:val="18"/>
          <w:lang w:val="en-IN"/>
        </w:rPr>
        <w:lastRenderedPageBreak/>
        <w:t>Moderator:</w:t>
      </w:r>
      <w:r>
        <w:rPr>
          <w:b/>
          <w:bCs/>
          <w:sz w:val="18"/>
          <w:szCs w:val="18"/>
          <w:lang w:val="en-IN"/>
        </w:rPr>
        <w:tab/>
      </w:r>
      <w:r w:rsidR="00697623" w:rsidRPr="00697623">
        <w:rPr>
          <w:sz w:val="18"/>
          <w:szCs w:val="18"/>
          <w:lang w:val="en-IN"/>
        </w:rPr>
        <w:t xml:space="preserve">Ladies and gentlemen, good day, and welcome to the Engineers India Limited Q3 FY '25 Earnings Conference Call hosted by DAM Capital Advisors. </w:t>
      </w:r>
      <w:r w:rsidR="00F11856" w:rsidRPr="00F11856">
        <w:rPr>
          <w:sz w:val="18"/>
          <w:szCs w:val="18"/>
          <w:lang w:val="en-IN"/>
        </w:rPr>
        <w:t>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w:t>
      </w:r>
      <w:r w:rsidR="00697623" w:rsidRPr="00697623">
        <w:rPr>
          <w:sz w:val="18"/>
          <w:szCs w:val="18"/>
          <w:lang w:val="en-IN"/>
        </w:rPr>
        <w:t xml:space="preserve"> Please note that this conference is being recorded.</w:t>
      </w:r>
    </w:p>
    <w:p w14:paraId="1A99B57D" w14:textId="433FFF1F"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I now hand the conference over to Ms. </w:t>
      </w:r>
      <w:r w:rsidR="00F11856" w:rsidRPr="00F11856">
        <w:rPr>
          <w:sz w:val="18"/>
          <w:szCs w:val="18"/>
          <w:lang w:val="en-IN"/>
        </w:rPr>
        <w:t xml:space="preserve">Bhoomika Nair </w:t>
      </w:r>
      <w:r w:rsidR="00697623" w:rsidRPr="00697623">
        <w:rPr>
          <w:sz w:val="18"/>
          <w:szCs w:val="18"/>
          <w:lang w:val="en-IN"/>
        </w:rPr>
        <w:t>from DAM Capital Advisors Limited. Thank you, and over to you, ma'am.</w:t>
      </w:r>
    </w:p>
    <w:p w14:paraId="0CBBB569" w14:textId="00C19B16"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 xml:space="preserve">Thanks, </w:t>
      </w:r>
      <w:r w:rsidR="00835051">
        <w:rPr>
          <w:sz w:val="18"/>
          <w:szCs w:val="18"/>
          <w:lang w:val="en-IN"/>
        </w:rPr>
        <w:t>Rajeeta</w:t>
      </w:r>
      <w:r w:rsidR="00697623" w:rsidRPr="00697623">
        <w:rPr>
          <w:sz w:val="18"/>
          <w:szCs w:val="18"/>
          <w:lang w:val="en-IN"/>
        </w:rPr>
        <w:t>. A warm welcome to everyone on the 3Q FY '25 Earnings Call of Engineers India. We have the management today being represented by Mr. Sanjay Jindal, Director of Finance; Mr. Suvendu Padhi, Company Secretary and Investor Relations; Mr. R.P. Batra, Executive Director of Finance and Accounts and Investor Relations; Mr. Amanpreet Singh Chopra, Senior General Manager, C</w:t>
      </w:r>
      <w:r w:rsidR="00464BFA">
        <w:rPr>
          <w:sz w:val="18"/>
          <w:szCs w:val="18"/>
          <w:lang w:val="en-IN"/>
        </w:rPr>
        <w:t>&amp;</w:t>
      </w:r>
      <w:r w:rsidR="00697623" w:rsidRPr="00697623">
        <w:rPr>
          <w:sz w:val="18"/>
          <w:szCs w:val="18"/>
          <w:lang w:val="en-IN"/>
        </w:rPr>
        <w:t>MD Office and IR; Mr. Vivek Midha, Senior General Manager, Marketing, Business Development and Investor Relations; and Ms. Neha Narula, Senior Manager, Company Secretariat and IR.</w:t>
      </w:r>
    </w:p>
    <w:p w14:paraId="182B315F" w14:textId="3E1E252A"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At this point, I'll hand over the floor to Mr. Jindal for his initial remarks, post which we'll </w:t>
      </w:r>
      <w:proofErr w:type="gramStart"/>
      <w:r w:rsidR="00697623" w:rsidRPr="00697623">
        <w:rPr>
          <w:sz w:val="18"/>
          <w:szCs w:val="18"/>
          <w:lang w:val="en-IN"/>
        </w:rPr>
        <w:t>open up</w:t>
      </w:r>
      <w:proofErr w:type="gramEnd"/>
      <w:r w:rsidR="00697623" w:rsidRPr="00697623">
        <w:rPr>
          <w:sz w:val="18"/>
          <w:szCs w:val="18"/>
          <w:lang w:val="en-IN"/>
        </w:rPr>
        <w:t xml:space="preserve"> the floor for Q&amp;A. Thank you, and over to you, sir.</w:t>
      </w:r>
    </w:p>
    <w:p w14:paraId="63043F9E" w14:textId="3E541DEF"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Thank you, Ms. Bhoomika. Good evening, everybody. A warm welcome to EIL earnings call of Q3 of financial year '24/'25. We have declared results of quarter and 9 months ended December '24</w:t>
      </w:r>
      <w:r w:rsidR="00EC1132">
        <w:rPr>
          <w:sz w:val="18"/>
          <w:szCs w:val="18"/>
          <w:lang w:val="en-IN"/>
        </w:rPr>
        <w:t xml:space="preserve"> on 10th </w:t>
      </w:r>
      <w:r w:rsidR="00697623" w:rsidRPr="00697623">
        <w:rPr>
          <w:sz w:val="18"/>
          <w:szCs w:val="18"/>
          <w:lang w:val="en-IN"/>
        </w:rPr>
        <w:t>'25.</w:t>
      </w:r>
    </w:p>
    <w:p w14:paraId="350988BC" w14:textId="30F038A9"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As regard to financial performance for the 3 months ended December '24, the company has registered turnover of </w:t>
      </w:r>
      <w:r w:rsidR="00450BA2">
        <w:rPr>
          <w:sz w:val="18"/>
          <w:szCs w:val="18"/>
          <w:lang w:val="en-IN"/>
        </w:rPr>
        <w:t>INR</w:t>
      </w:r>
      <w:r w:rsidR="00697623" w:rsidRPr="00697623">
        <w:rPr>
          <w:sz w:val="18"/>
          <w:szCs w:val="18"/>
          <w:lang w:val="en-IN"/>
        </w:rPr>
        <w:t xml:space="preserve">750 crores vis-a-vis </w:t>
      </w:r>
      <w:r w:rsidR="00450BA2">
        <w:rPr>
          <w:sz w:val="18"/>
          <w:szCs w:val="18"/>
          <w:lang w:val="en-IN"/>
        </w:rPr>
        <w:t>INR</w:t>
      </w:r>
      <w:r w:rsidR="00697623" w:rsidRPr="00697623">
        <w:rPr>
          <w:sz w:val="18"/>
          <w:szCs w:val="18"/>
          <w:lang w:val="en-IN"/>
        </w:rPr>
        <w:t>676 crores during second quarter of the financial year '24/'25, showing an increase of 11% in turnover.</w:t>
      </w:r>
    </w:p>
    <w:p w14:paraId="49CF6332" w14:textId="6F166EB5"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Turnover from the Consultancy and Engineering segment stood at </w:t>
      </w:r>
      <w:r w:rsidR="00450BA2">
        <w:rPr>
          <w:sz w:val="18"/>
          <w:szCs w:val="18"/>
          <w:lang w:val="en-IN"/>
        </w:rPr>
        <w:t>INR</w:t>
      </w:r>
      <w:r w:rsidR="00697623" w:rsidRPr="00697623">
        <w:rPr>
          <w:sz w:val="18"/>
          <w:szCs w:val="18"/>
          <w:lang w:val="en-IN"/>
        </w:rPr>
        <w:t xml:space="preserve">407 crores and from Turnkey segment at </w:t>
      </w:r>
      <w:r w:rsidR="00450BA2">
        <w:rPr>
          <w:sz w:val="18"/>
          <w:szCs w:val="18"/>
          <w:lang w:val="en-IN"/>
        </w:rPr>
        <w:t>INR</w:t>
      </w:r>
      <w:r w:rsidR="00697623" w:rsidRPr="00697623">
        <w:rPr>
          <w:sz w:val="18"/>
          <w:szCs w:val="18"/>
          <w:lang w:val="en-IN"/>
        </w:rPr>
        <w:t xml:space="preserve">343 crores. Other income during current quarter ended December '24 is </w:t>
      </w:r>
      <w:r w:rsidR="00450BA2">
        <w:rPr>
          <w:sz w:val="18"/>
          <w:szCs w:val="18"/>
          <w:lang w:val="en-IN"/>
        </w:rPr>
        <w:t>INR</w:t>
      </w:r>
      <w:r w:rsidR="00697623" w:rsidRPr="00697623">
        <w:rPr>
          <w:sz w:val="18"/>
          <w:szCs w:val="18"/>
          <w:lang w:val="en-IN"/>
        </w:rPr>
        <w:t xml:space="preserve">37 crores as compared to </w:t>
      </w:r>
      <w:r w:rsidR="00450BA2">
        <w:rPr>
          <w:sz w:val="18"/>
          <w:szCs w:val="18"/>
          <w:lang w:val="en-IN"/>
        </w:rPr>
        <w:t>INR</w:t>
      </w:r>
      <w:r w:rsidR="00697623" w:rsidRPr="00697623">
        <w:rPr>
          <w:sz w:val="18"/>
          <w:szCs w:val="18"/>
          <w:lang w:val="en-IN"/>
        </w:rPr>
        <w:t>53 crores during the same quarter of current financial year.</w:t>
      </w:r>
    </w:p>
    <w:p w14:paraId="341D5945" w14:textId="6EC54148"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During the current quarter, the company has re</w:t>
      </w:r>
      <w:r w:rsidR="00450BA2">
        <w:rPr>
          <w:sz w:val="18"/>
          <w:szCs w:val="18"/>
          <w:lang w:val="en-IN"/>
        </w:rPr>
        <w:t>c</w:t>
      </w:r>
      <w:r w:rsidR="00697623" w:rsidRPr="00697623">
        <w:rPr>
          <w:sz w:val="18"/>
          <w:szCs w:val="18"/>
          <w:lang w:val="en-IN"/>
        </w:rPr>
        <w:t>or</w:t>
      </w:r>
      <w:r w:rsidR="00450BA2">
        <w:rPr>
          <w:sz w:val="18"/>
          <w:szCs w:val="18"/>
          <w:lang w:val="en-IN"/>
        </w:rPr>
        <w:t>d</w:t>
      </w:r>
      <w:r w:rsidR="00697623" w:rsidRPr="00697623">
        <w:rPr>
          <w:sz w:val="18"/>
          <w:szCs w:val="18"/>
          <w:lang w:val="en-IN"/>
        </w:rPr>
        <w:t xml:space="preserve">ed profit before tax of </w:t>
      </w:r>
      <w:r w:rsidR="00450BA2">
        <w:rPr>
          <w:sz w:val="18"/>
          <w:szCs w:val="18"/>
          <w:lang w:val="en-IN"/>
        </w:rPr>
        <w:t>INR</w:t>
      </w:r>
      <w:r w:rsidR="00697623" w:rsidRPr="00697623">
        <w:rPr>
          <w:sz w:val="18"/>
          <w:szCs w:val="18"/>
          <w:lang w:val="en-IN"/>
        </w:rPr>
        <w:t xml:space="preserve">118 crores and PAT of </w:t>
      </w:r>
      <w:r w:rsidR="00450BA2">
        <w:rPr>
          <w:sz w:val="18"/>
          <w:szCs w:val="18"/>
          <w:lang w:val="en-IN"/>
        </w:rPr>
        <w:t>INR</w:t>
      </w:r>
      <w:r w:rsidR="00697623" w:rsidRPr="00697623">
        <w:rPr>
          <w:sz w:val="18"/>
          <w:szCs w:val="18"/>
          <w:lang w:val="en-IN"/>
        </w:rPr>
        <w:t xml:space="preserve">88 crores in comparison to </w:t>
      </w:r>
      <w:r w:rsidR="00450BA2">
        <w:rPr>
          <w:sz w:val="18"/>
          <w:szCs w:val="18"/>
          <w:lang w:val="en-IN"/>
        </w:rPr>
        <w:t>INR</w:t>
      </w:r>
      <w:r w:rsidR="00697623" w:rsidRPr="00697623">
        <w:rPr>
          <w:sz w:val="18"/>
          <w:szCs w:val="18"/>
          <w:lang w:val="en-IN"/>
        </w:rPr>
        <w:t xml:space="preserve">100 crores and </w:t>
      </w:r>
      <w:r w:rsidR="00450BA2">
        <w:rPr>
          <w:sz w:val="18"/>
          <w:szCs w:val="18"/>
          <w:lang w:val="en-IN"/>
        </w:rPr>
        <w:t>INR</w:t>
      </w:r>
      <w:r w:rsidR="00697623" w:rsidRPr="00697623">
        <w:rPr>
          <w:sz w:val="18"/>
          <w:szCs w:val="18"/>
          <w:lang w:val="en-IN"/>
        </w:rPr>
        <w:t xml:space="preserve">79 crores, respectively, during the second quarter of the current financial year, showing an increase of 18% in PBT and 11% in PAT. Further, profit from operations for this quarter ended December '24 is </w:t>
      </w:r>
      <w:r w:rsidR="00450BA2">
        <w:rPr>
          <w:sz w:val="18"/>
          <w:szCs w:val="18"/>
          <w:lang w:val="en-IN"/>
        </w:rPr>
        <w:t>INR</w:t>
      </w:r>
      <w:r w:rsidR="00697623" w:rsidRPr="00697623">
        <w:rPr>
          <w:sz w:val="18"/>
          <w:szCs w:val="18"/>
          <w:lang w:val="en-IN"/>
        </w:rPr>
        <w:t xml:space="preserve">81 crores vis-a-vis </w:t>
      </w:r>
      <w:r w:rsidR="00450BA2">
        <w:rPr>
          <w:sz w:val="18"/>
          <w:szCs w:val="18"/>
          <w:lang w:val="en-IN"/>
        </w:rPr>
        <w:t>INR</w:t>
      </w:r>
      <w:r w:rsidR="00697623" w:rsidRPr="00697623">
        <w:rPr>
          <w:sz w:val="18"/>
          <w:szCs w:val="18"/>
          <w:lang w:val="en-IN"/>
        </w:rPr>
        <w:t>47 crores during the second quarter of the financial year '24-'25 showing an increase of 72%. This resulted in operating margin increased to 11% in December '24 quarter from 7% in September '24 quarter.</w:t>
      </w:r>
    </w:p>
    <w:p w14:paraId="64F67951" w14:textId="168537B0"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In addition to that EBITDA for the quarter December ended is </w:t>
      </w:r>
      <w:r w:rsidR="00450BA2">
        <w:rPr>
          <w:sz w:val="18"/>
          <w:szCs w:val="18"/>
          <w:lang w:val="en-IN"/>
        </w:rPr>
        <w:t>INR</w:t>
      </w:r>
      <w:r w:rsidR="00697623" w:rsidRPr="00697623">
        <w:rPr>
          <w:sz w:val="18"/>
          <w:szCs w:val="18"/>
          <w:lang w:val="en-IN"/>
        </w:rPr>
        <w:t xml:space="preserve">128 crores vis-a-vis </w:t>
      </w:r>
      <w:r w:rsidR="00450BA2">
        <w:rPr>
          <w:sz w:val="18"/>
          <w:szCs w:val="18"/>
          <w:lang w:val="en-IN"/>
        </w:rPr>
        <w:t>INR</w:t>
      </w:r>
      <w:r w:rsidR="00697623" w:rsidRPr="00697623">
        <w:rPr>
          <w:sz w:val="18"/>
          <w:szCs w:val="18"/>
          <w:lang w:val="en-IN"/>
        </w:rPr>
        <w:t xml:space="preserve">110 crores during the quarter ended September '24, showing an increase of 16%. Notably, EPS for the quarter ended December '24 is </w:t>
      </w:r>
      <w:r w:rsidR="00450BA2">
        <w:rPr>
          <w:sz w:val="18"/>
          <w:szCs w:val="18"/>
          <w:lang w:val="en-IN"/>
        </w:rPr>
        <w:t>INR</w:t>
      </w:r>
      <w:r w:rsidR="00697623" w:rsidRPr="00697623">
        <w:rPr>
          <w:sz w:val="18"/>
          <w:szCs w:val="18"/>
          <w:lang w:val="en-IN"/>
        </w:rPr>
        <w:t xml:space="preserve">1.57 vis-a-vis September '24 is </w:t>
      </w:r>
      <w:r w:rsidR="00450BA2">
        <w:rPr>
          <w:sz w:val="18"/>
          <w:szCs w:val="18"/>
          <w:lang w:val="en-IN"/>
        </w:rPr>
        <w:t>INR</w:t>
      </w:r>
      <w:r w:rsidR="00697623" w:rsidRPr="00697623">
        <w:rPr>
          <w:sz w:val="18"/>
          <w:szCs w:val="18"/>
          <w:lang w:val="en-IN"/>
        </w:rPr>
        <w:t>1.41.</w:t>
      </w:r>
    </w:p>
    <w:p w14:paraId="5E98FCAE" w14:textId="0BF17614"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On consolidated basis, profit after tax for the quarter ended December '24, </w:t>
      </w:r>
      <w:r w:rsidR="00450BA2">
        <w:rPr>
          <w:sz w:val="18"/>
          <w:szCs w:val="18"/>
          <w:lang w:val="en-IN"/>
        </w:rPr>
        <w:t>INR</w:t>
      </w:r>
      <w:r w:rsidR="00697623" w:rsidRPr="00697623">
        <w:rPr>
          <w:sz w:val="18"/>
          <w:szCs w:val="18"/>
          <w:lang w:val="en-IN"/>
        </w:rPr>
        <w:t xml:space="preserve">109 crores vis-a-vis </w:t>
      </w:r>
      <w:r w:rsidR="00450BA2">
        <w:rPr>
          <w:sz w:val="18"/>
          <w:szCs w:val="18"/>
          <w:lang w:val="en-IN"/>
        </w:rPr>
        <w:t>INR</w:t>
      </w:r>
      <w:r w:rsidR="00697623" w:rsidRPr="00697623">
        <w:rPr>
          <w:sz w:val="18"/>
          <w:szCs w:val="18"/>
          <w:lang w:val="en-IN"/>
        </w:rPr>
        <w:t xml:space="preserve">100 crores during the second quarter ended September '24 of the financial year '24/'25, </w:t>
      </w:r>
      <w:r w:rsidR="00697623" w:rsidRPr="00697623">
        <w:rPr>
          <w:sz w:val="18"/>
          <w:szCs w:val="18"/>
          <w:lang w:val="en-IN"/>
        </w:rPr>
        <w:lastRenderedPageBreak/>
        <w:t xml:space="preserve">showing an increase of 9%. The company has an all-time high order book of </w:t>
      </w:r>
      <w:r w:rsidR="00450BA2">
        <w:rPr>
          <w:sz w:val="18"/>
          <w:szCs w:val="18"/>
          <w:lang w:val="en-IN"/>
        </w:rPr>
        <w:t>INR</w:t>
      </w:r>
      <w:r w:rsidR="00697623" w:rsidRPr="00697623">
        <w:rPr>
          <w:sz w:val="18"/>
          <w:szCs w:val="18"/>
          <w:lang w:val="en-IN"/>
        </w:rPr>
        <w:t xml:space="preserve">11,353 crores, comprising under Consultancy segment of </w:t>
      </w:r>
      <w:r w:rsidR="00450BA2">
        <w:rPr>
          <w:sz w:val="18"/>
          <w:szCs w:val="18"/>
          <w:lang w:val="en-IN"/>
        </w:rPr>
        <w:t>INR</w:t>
      </w:r>
      <w:r w:rsidR="00697623" w:rsidRPr="00697623">
        <w:rPr>
          <w:sz w:val="18"/>
          <w:szCs w:val="18"/>
          <w:lang w:val="en-IN"/>
        </w:rPr>
        <w:t xml:space="preserve">5,554 crores and under LSTK segment of </w:t>
      </w:r>
      <w:r w:rsidR="00450BA2">
        <w:rPr>
          <w:sz w:val="18"/>
          <w:szCs w:val="18"/>
          <w:lang w:val="en-IN"/>
        </w:rPr>
        <w:t>INR</w:t>
      </w:r>
      <w:r w:rsidR="00697623" w:rsidRPr="00697623">
        <w:rPr>
          <w:sz w:val="18"/>
          <w:szCs w:val="18"/>
          <w:lang w:val="en-IN"/>
        </w:rPr>
        <w:t>5,799 crores, as on 31st December 2024.</w:t>
      </w:r>
    </w:p>
    <w:p w14:paraId="2E227A66" w14:textId="4019B2CD"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Thank you. Thank you, Bhoomika.</w:t>
      </w:r>
    </w:p>
    <w:p w14:paraId="48806494" w14:textId="66EAB62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first question is from the line of Mohit Kumar from ICICI Securities.</w:t>
      </w:r>
    </w:p>
    <w:p w14:paraId="7D78B03E" w14:textId="3CE09092"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Mohit Kumar:</w:t>
      </w:r>
      <w:r>
        <w:rPr>
          <w:b/>
          <w:bCs/>
          <w:sz w:val="18"/>
          <w:szCs w:val="18"/>
          <w:lang w:val="en-IN"/>
        </w:rPr>
        <w:tab/>
      </w:r>
      <w:r w:rsidR="00697623" w:rsidRPr="00697623">
        <w:rPr>
          <w:sz w:val="18"/>
          <w:szCs w:val="18"/>
          <w:lang w:val="en-IN"/>
        </w:rPr>
        <w:t>My first question is on what is the status of the IOCL tender where we were L1. Can we expect the finalization of the tender in the coming months?</w:t>
      </w:r>
    </w:p>
    <w:p w14:paraId="2F5A29FF" w14:textId="74F9C797"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Just to </w:t>
      </w:r>
      <w:r w:rsidR="00620F72">
        <w:rPr>
          <w:sz w:val="18"/>
          <w:szCs w:val="18"/>
          <w:lang w:val="en-IN"/>
        </w:rPr>
        <w:t>surprise</w:t>
      </w:r>
      <w:r w:rsidR="00697623" w:rsidRPr="00697623">
        <w:rPr>
          <w:sz w:val="18"/>
          <w:szCs w:val="18"/>
          <w:lang w:val="en-IN"/>
        </w:rPr>
        <w:t xml:space="preserve"> -- which tender are you talking about?</w:t>
      </w:r>
    </w:p>
    <w:p w14:paraId="6606FBE5" w14:textId="6F1350C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Mohit Kumar:</w:t>
      </w:r>
      <w:r>
        <w:rPr>
          <w:b/>
          <w:bCs/>
          <w:sz w:val="18"/>
          <w:szCs w:val="18"/>
          <w:lang w:val="en-IN"/>
        </w:rPr>
        <w:tab/>
      </w:r>
      <w:r w:rsidR="00697623" w:rsidRPr="00697623">
        <w:rPr>
          <w:sz w:val="18"/>
          <w:szCs w:val="18"/>
          <w:lang w:val="en-IN"/>
        </w:rPr>
        <w:t>Sir, IOCL. I think one of the tenders we were L1 right? Last quarter, we announced that we -- I think we have mentioned that we are L1 in IOCL tenders, Panipat -- sorry, Paradip?</w:t>
      </w:r>
    </w:p>
    <w:p w14:paraId="079E2591" w14:textId="21A405DF"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Yes. Paradip Petrochemical Complex, we are L1. We are L1. And one of these projects basically, they have the 2 projects, one is the Paradip PMC-1 package and other is package </w:t>
      </w:r>
      <w:r w:rsidR="00EA329D">
        <w:rPr>
          <w:sz w:val="18"/>
          <w:szCs w:val="18"/>
          <w:lang w:val="en-IN"/>
        </w:rPr>
        <w:t>number two</w:t>
      </w:r>
      <w:r w:rsidR="00697623" w:rsidRPr="00697623">
        <w:rPr>
          <w:sz w:val="18"/>
          <w:szCs w:val="18"/>
          <w:lang w:val="en-IN"/>
        </w:rPr>
        <w:t xml:space="preserve">. The package </w:t>
      </w:r>
      <w:r w:rsidR="00EA329D">
        <w:rPr>
          <w:sz w:val="18"/>
          <w:szCs w:val="18"/>
          <w:lang w:val="en-IN"/>
        </w:rPr>
        <w:t>number two</w:t>
      </w:r>
      <w:r w:rsidR="00697623" w:rsidRPr="00697623">
        <w:rPr>
          <w:sz w:val="18"/>
          <w:szCs w:val="18"/>
          <w:lang w:val="en-IN"/>
        </w:rPr>
        <w:t xml:space="preserve"> and </w:t>
      </w:r>
      <w:r w:rsidR="00EA329D">
        <w:rPr>
          <w:sz w:val="18"/>
          <w:szCs w:val="18"/>
          <w:lang w:val="en-IN"/>
        </w:rPr>
        <w:t>one</w:t>
      </w:r>
      <w:r w:rsidR="00697623" w:rsidRPr="00697623">
        <w:rPr>
          <w:sz w:val="18"/>
          <w:szCs w:val="18"/>
          <w:lang w:val="en-IN"/>
        </w:rPr>
        <w:t xml:space="preserve">, </w:t>
      </w:r>
      <w:proofErr w:type="gramStart"/>
      <w:r w:rsidR="00697623" w:rsidRPr="00697623">
        <w:rPr>
          <w:sz w:val="18"/>
          <w:szCs w:val="18"/>
          <w:lang w:val="en-IN"/>
        </w:rPr>
        <w:t>both of them</w:t>
      </w:r>
      <w:proofErr w:type="gramEnd"/>
      <w:r w:rsidR="00697623" w:rsidRPr="00697623">
        <w:rPr>
          <w:sz w:val="18"/>
          <w:szCs w:val="18"/>
          <w:lang w:val="en-IN"/>
        </w:rPr>
        <w:t xml:space="preserve"> we are L1. The PM package 1 on has been awarded to us recently, I think last week, it has been awarded to us. And package </w:t>
      </w:r>
      <w:r w:rsidR="00EA329D">
        <w:rPr>
          <w:sz w:val="18"/>
          <w:szCs w:val="18"/>
          <w:lang w:val="en-IN"/>
        </w:rPr>
        <w:t>number two</w:t>
      </w:r>
      <w:r w:rsidR="00697623" w:rsidRPr="00697623">
        <w:rPr>
          <w:sz w:val="18"/>
          <w:szCs w:val="18"/>
          <w:lang w:val="en-IN"/>
        </w:rPr>
        <w:t xml:space="preserve"> is expected to be awarded in next couple of weeks.</w:t>
      </w:r>
    </w:p>
    <w:p w14:paraId="6BF9FA9A" w14:textId="38A443F6"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Mohit Kumar:</w:t>
      </w:r>
      <w:r>
        <w:rPr>
          <w:b/>
          <w:bCs/>
          <w:sz w:val="18"/>
          <w:szCs w:val="18"/>
          <w:lang w:val="en-IN"/>
        </w:rPr>
        <w:tab/>
      </w:r>
      <w:r w:rsidR="00697623" w:rsidRPr="00697623">
        <w:rPr>
          <w:sz w:val="18"/>
          <w:szCs w:val="18"/>
          <w:lang w:val="en-IN"/>
        </w:rPr>
        <w:t>Understood, sir.</w:t>
      </w:r>
    </w:p>
    <w:p w14:paraId="2C143BF4" w14:textId="4AB0961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AC5460" w:rsidRPr="00697623">
        <w:rPr>
          <w:sz w:val="18"/>
          <w:szCs w:val="18"/>
          <w:lang w:val="en-IN"/>
        </w:rPr>
        <w:t>So,</w:t>
      </w:r>
      <w:r w:rsidR="00697623" w:rsidRPr="00697623">
        <w:rPr>
          <w:sz w:val="18"/>
          <w:szCs w:val="18"/>
          <w:lang w:val="en-IN"/>
        </w:rPr>
        <w:t xml:space="preserve"> the results will be reflected in the next -- it's basically the next quarter, basically ending of this quarter, we will get the results of that.</w:t>
      </w:r>
    </w:p>
    <w:p w14:paraId="6079E9CA" w14:textId="235A3786"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Mohit Kumar:</w:t>
      </w:r>
      <w:r>
        <w:rPr>
          <w:b/>
          <w:bCs/>
          <w:sz w:val="18"/>
          <w:szCs w:val="18"/>
          <w:lang w:val="en-IN"/>
        </w:rPr>
        <w:tab/>
      </w:r>
      <w:r w:rsidR="00697623" w:rsidRPr="00697623">
        <w:rPr>
          <w:sz w:val="18"/>
          <w:szCs w:val="18"/>
          <w:lang w:val="en-IN"/>
        </w:rPr>
        <w:t>Understood. That's very helpful, sir. Secondly, has the BPC floated a tender for its Consultancy tender for its new refinery in Andhra Pradesh? Is there any progress out there?</w:t>
      </w:r>
    </w:p>
    <w:p w14:paraId="77DD12F6" w14:textId="3935860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Tender, I think it's not been floated as of now.</w:t>
      </w:r>
    </w:p>
    <w:p w14:paraId="24B454BC" w14:textId="110EA222"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Mohit Kumar:</w:t>
      </w:r>
      <w:r>
        <w:rPr>
          <w:b/>
          <w:bCs/>
          <w:sz w:val="18"/>
          <w:szCs w:val="18"/>
          <w:lang w:val="en-IN"/>
        </w:rPr>
        <w:tab/>
      </w:r>
      <w:r w:rsidR="00AC5460" w:rsidRPr="00697623">
        <w:rPr>
          <w:sz w:val="18"/>
          <w:szCs w:val="18"/>
          <w:lang w:val="en-IN"/>
        </w:rPr>
        <w:t>So,</w:t>
      </w:r>
      <w:r w:rsidR="00697623" w:rsidRPr="00697623">
        <w:rPr>
          <w:sz w:val="18"/>
          <w:szCs w:val="18"/>
          <w:lang w:val="en-IN"/>
        </w:rPr>
        <w:t xml:space="preserve"> we can expect in the coming quarter, right, this one?</w:t>
      </w:r>
    </w:p>
    <w:p w14:paraId="2D778968" w14:textId="1FFA5B32"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It may come. It may come. Initially, it would be initial studies, pre-project activities and all those things activities will be there. </w:t>
      </w:r>
      <w:proofErr w:type="gramStart"/>
      <w:r w:rsidR="00697623" w:rsidRPr="00697623">
        <w:rPr>
          <w:sz w:val="18"/>
          <w:szCs w:val="18"/>
          <w:lang w:val="en-IN"/>
        </w:rPr>
        <w:t>Later on</w:t>
      </w:r>
      <w:proofErr w:type="gramEnd"/>
      <w:r w:rsidR="00697623" w:rsidRPr="00697623">
        <w:rPr>
          <w:sz w:val="18"/>
          <w:szCs w:val="18"/>
          <w:lang w:val="en-IN"/>
        </w:rPr>
        <w:t>, it would be the major tender would come, but not in this quarter itself. It should come somewhere in the next financial year or towards the end of this quarter.</w:t>
      </w:r>
    </w:p>
    <w:p w14:paraId="57938231" w14:textId="4A169BFF"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Mohit Kumar:</w:t>
      </w:r>
      <w:r>
        <w:rPr>
          <w:b/>
          <w:bCs/>
          <w:sz w:val="18"/>
          <w:szCs w:val="18"/>
          <w:lang w:val="en-IN"/>
        </w:rPr>
        <w:tab/>
      </w:r>
      <w:r w:rsidR="00697623" w:rsidRPr="00697623">
        <w:rPr>
          <w:sz w:val="18"/>
          <w:szCs w:val="18"/>
          <w:lang w:val="en-IN"/>
        </w:rPr>
        <w:t>Understood, sir. My last question, sir, how is the work on CPCL progressing? How are your booking revenues as of now? And do we expect the revenue booking to pick up in next fiscal year?</w:t>
      </w:r>
    </w:p>
    <w:p w14:paraId="18640610" w14:textId="109F8F7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CPCL. CPCL, which projects you are talking about here?</w:t>
      </w:r>
    </w:p>
    <w:p w14:paraId="291512F7" w14:textId="2CCA9BF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Mohit Kumar:</w:t>
      </w:r>
      <w:r>
        <w:rPr>
          <w:b/>
          <w:bCs/>
          <w:sz w:val="18"/>
          <w:szCs w:val="18"/>
          <w:lang w:val="en-IN"/>
        </w:rPr>
        <w:tab/>
      </w:r>
      <w:r w:rsidR="00697623" w:rsidRPr="00697623">
        <w:rPr>
          <w:sz w:val="18"/>
          <w:szCs w:val="18"/>
          <w:lang w:val="en-IN"/>
        </w:rPr>
        <w:t>CPCL Nagapattinam, expansion.</w:t>
      </w:r>
    </w:p>
    <w:p w14:paraId="206A6325" w14:textId="41220DB3"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lastRenderedPageBreak/>
        <w:t>Sanjay Jindal:</w:t>
      </w:r>
      <w:r>
        <w:rPr>
          <w:b/>
          <w:bCs/>
          <w:sz w:val="18"/>
          <w:szCs w:val="18"/>
          <w:lang w:val="en-IN"/>
        </w:rPr>
        <w:tab/>
      </w:r>
      <w:r w:rsidR="00697623" w:rsidRPr="00697623">
        <w:rPr>
          <w:sz w:val="18"/>
          <w:szCs w:val="18"/>
          <w:lang w:val="en-IN"/>
        </w:rPr>
        <w:t xml:space="preserve">It's -- I think the project is kind of on hold because of the land issues. </w:t>
      </w:r>
      <w:r w:rsidR="00AC5460" w:rsidRPr="00697623">
        <w:rPr>
          <w:sz w:val="18"/>
          <w:szCs w:val="18"/>
          <w:lang w:val="en-IN"/>
        </w:rPr>
        <w:t>So,</w:t>
      </w:r>
      <w:r w:rsidR="00697623" w:rsidRPr="00697623">
        <w:rPr>
          <w:sz w:val="18"/>
          <w:szCs w:val="18"/>
          <w:lang w:val="en-IN"/>
        </w:rPr>
        <w:t xml:space="preserve"> we are yet to hear from them further decision on the project from the IOCL side and CPCL side.</w:t>
      </w:r>
    </w:p>
    <w:p w14:paraId="048328F1" w14:textId="555B735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next question is from the line of Nishit Master from Axis Securities.</w:t>
      </w:r>
    </w:p>
    <w:p w14:paraId="6F611518" w14:textId="0649E633"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Nishit Master:</w:t>
      </w:r>
      <w:r>
        <w:rPr>
          <w:b/>
          <w:bCs/>
          <w:sz w:val="18"/>
          <w:szCs w:val="18"/>
          <w:lang w:val="en-IN"/>
        </w:rPr>
        <w:tab/>
      </w:r>
      <w:r w:rsidR="00697623" w:rsidRPr="00697623">
        <w:rPr>
          <w:sz w:val="18"/>
          <w:szCs w:val="18"/>
          <w:lang w:val="en-IN"/>
        </w:rPr>
        <w:t>Congratulations on a good set of number. Sir, just needed one clarification. There is an order which we've got, which is development of IIT Jammu Phase B. It's on a depository basis. Now if you could just explain the difference between LSTK and depository basis, it would be helpful.</w:t>
      </w:r>
    </w:p>
    <w:p w14:paraId="32455BB0" w14:textId="4B65DEC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There is no difference in the depository and the LSTK. It's almost the same philosophy.</w:t>
      </w:r>
    </w:p>
    <w:p w14:paraId="5BC054C2" w14:textId="798E9CD9"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Nishit Master:</w:t>
      </w:r>
      <w:r>
        <w:rPr>
          <w:b/>
          <w:bCs/>
          <w:sz w:val="18"/>
          <w:szCs w:val="18"/>
          <w:lang w:val="en-IN"/>
        </w:rPr>
        <w:tab/>
      </w:r>
      <w:r w:rsidR="00697623" w:rsidRPr="00697623">
        <w:rPr>
          <w:sz w:val="18"/>
          <w:szCs w:val="18"/>
          <w:lang w:val="en-IN"/>
        </w:rPr>
        <w:t>Almost the same philosophy, right? And the margin profile also would be similar.</w:t>
      </w:r>
    </w:p>
    <w:p w14:paraId="6810D1B2" w14:textId="56C842A3"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Almost similar, yes.</w:t>
      </w:r>
    </w:p>
    <w:p w14:paraId="69E8B398" w14:textId="30651478"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next question is from the line of Manish Ostwal from Nirmal Bang Securities.</w:t>
      </w:r>
    </w:p>
    <w:p w14:paraId="46B89FF5" w14:textId="4124B773"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Manish Ostwal:</w:t>
      </w:r>
      <w:r>
        <w:rPr>
          <w:b/>
          <w:bCs/>
          <w:sz w:val="18"/>
          <w:szCs w:val="18"/>
          <w:lang w:val="en-IN"/>
        </w:rPr>
        <w:tab/>
      </w:r>
      <w:r w:rsidR="00697623" w:rsidRPr="00697623">
        <w:rPr>
          <w:sz w:val="18"/>
          <w:szCs w:val="18"/>
          <w:lang w:val="en-IN"/>
        </w:rPr>
        <w:t xml:space="preserve">I have a couple of questions on the company's performance. First question on the order inflow, which we have received during the 9 months is close to </w:t>
      </w:r>
      <w:r w:rsidR="00450BA2">
        <w:rPr>
          <w:sz w:val="18"/>
          <w:szCs w:val="18"/>
          <w:lang w:val="en-IN"/>
        </w:rPr>
        <w:t>INR</w:t>
      </w:r>
      <w:r w:rsidR="00697623" w:rsidRPr="00697623">
        <w:rPr>
          <w:sz w:val="18"/>
          <w:szCs w:val="18"/>
          <w:lang w:val="en-IN"/>
        </w:rPr>
        <w:t xml:space="preserve">7,000 crores compared to -- which is almost 130% growth compared to 9-month period of last year. </w:t>
      </w:r>
      <w:r w:rsidR="00AC5460" w:rsidRPr="00697623">
        <w:rPr>
          <w:sz w:val="18"/>
          <w:szCs w:val="18"/>
          <w:lang w:val="en-IN"/>
        </w:rPr>
        <w:t>So,</w:t>
      </w:r>
      <w:r w:rsidR="00697623" w:rsidRPr="00697623">
        <w:rPr>
          <w:sz w:val="18"/>
          <w:szCs w:val="18"/>
          <w:lang w:val="en-IN"/>
        </w:rPr>
        <w:t xml:space="preserve"> first is the current order inflow which we are getting, what is the margin profile on that? Can you explain? Because if I look at our mix of Consultancy versus Turnkey compared to December '23, that has changed from 59% to 49% in favor of -- in terms of Consultancy, and Turnkey moved from 41% to 51%. So that has an implication to the blended margin profile of the company.</w:t>
      </w:r>
    </w:p>
    <w:p w14:paraId="33DD6753" w14:textId="0DEF4838"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AC5460" w:rsidRPr="00697623">
        <w:rPr>
          <w:sz w:val="18"/>
          <w:szCs w:val="18"/>
          <w:lang w:val="en-IN"/>
        </w:rPr>
        <w:t>So,</w:t>
      </w:r>
      <w:r w:rsidR="00697623" w:rsidRPr="00697623">
        <w:rPr>
          <w:sz w:val="18"/>
          <w:szCs w:val="18"/>
          <w:lang w:val="en-IN"/>
        </w:rPr>
        <w:t xml:space="preserve"> can you guide us what is the sustainable margin Turnkey projects for our existing order book? And the Consultancy margin so that we can figure out blended margin look like for the current order book.</w:t>
      </w:r>
    </w:p>
    <w:p w14:paraId="3B2D650A" w14:textId="1E0F9384"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Segment profit. I think you are talking about the segment profit in the EPCM job and LSTK project. In the EPCM job, we are having a segment profit of around 20%. And in the LSTK jobs, our segment profit is around 5% to 6%.</w:t>
      </w:r>
    </w:p>
    <w:p w14:paraId="671C65FA" w14:textId="4BAFD458"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Manish Ostwal:</w:t>
      </w:r>
      <w:r>
        <w:rPr>
          <w:b/>
          <w:bCs/>
          <w:sz w:val="18"/>
          <w:szCs w:val="18"/>
          <w:lang w:val="en-IN"/>
        </w:rPr>
        <w:tab/>
      </w:r>
      <w:r w:rsidR="00697623" w:rsidRPr="00697623">
        <w:rPr>
          <w:sz w:val="18"/>
          <w:szCs w:val="18"/>
          <w:lang w:val="en-IN"/>
        </w:rPr>
        <w:t xml:space="preserve">And the current order book, what is the margin profile of the blended margin profile order book, sir, current order book, </w:t>
      </w:r>
      <w:r w:rsidR="00450BA2">
        <w:rPr>
          <w:sz w:val="18"/>
          <w:szCs w:val="18"/>
          <w:lang w:val="en-IN"/>
        </w:rPr>
        <w:t>INR</w:t>
      </w:r>
      <w:r w:rsidR="00697623" w:rsidRPr="00697623">
        <w:rPr>
          <w:sz w:val="18"/>
          <w:szCs w:val="18"/>
          <w:lang w:val="en-IN"/>
        </w:rPr>
        <w:t>11,352 crores.</w:t>
      </w:r>
    </w:p>
    <w:p w14:paraId="40DAE080" w14:textId="2BDB6050"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At this moment, our current order book is </w:t>
      </w:r>
      <w:r w:rsidR="00450BA2">
        <w:rPr>
          <w:sz w:val="18"/>
          <w:szCs w:val="18"/>
          <w:lang w:val="en-IN"/>
        </w:rPr>
        <w:t>INR</w:t>
      </w:r>
      <w:r w:rsidR="00697623" w:rsidRPr="00697623">
        <w:rPr>
          <w:sz w:val="18"/>
          <w:szCs w:val="18"/>
          <w:lang w:val="en-IN"/>
        </w:rPr>
        <w:t xml:space="preserve">11,350 crores and we have Turnkey business of </w:t>
      </w:r>
      <w:r w:rsidR="00450BA2">
        <w:rPr>
          <w:sz w:val="18"/>
          <w:szCs w:val="18"/>
          <w:lang w:val="en-IN"/>
        </w:rPr>
        <w:t>INR</w:t>
      </w:r>
      <w:r w:rsidR="00697623" w:rsidRPr="00697623">
        <w:rPr>
          <w:sz w:val="18"/>
          <w:szCs w:val="18"/>
          <w:lang w:val="en-IN"/>
        </w:rPr>
        <w:t>5,800 crores and balance is Consultancy job.</w:t>
      </w:r>
    </w:p>
    <w:p w14:paraId="576C22B4" w14:textId="40690D60"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Manish Ostwal:</w:t>
      </w:r>
      <w:r>
        <w:rPr>
          <w:b/>
          <w:bCs/>
          <w:sz w:val="18"/>
          <w:szCs w:val="18"/>
          <w:lang w:val="en-IN"/>
        </w:rPr>
        <w:tab/>
      </w:r>
      <w:r w:rsidR="00697623" w:rsidRPr="00697623">
        <w:rPr>
          <w:sz w:val="18"/>
          <w:szCs w:val="18"/>
          <w:lang w:val="en-IN"/>
        </w:rPr>
        <w:t>And what is the time frame of executing this order book?</w:t>
      </w:r>
    </w:p>
    <w:p w14:paraId="39671C07" w14:textId="30D716D0"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AC5460" w:rsidRPr="00697623">
        <w:rPr>
          <w:sz w:val="18"/>
          <w:szCs w:val="18"/>
          <w:lang w:val="en-IN"/>
        </w:rPr>
        <w:t>Timeline</w:t>
      </w:r>
      <w:r w:rsidR="00697623" w:rsidRPr="00697623">
        <w:rPr>
          <w:sz w:val="18"/>
          <w:szCs w:val="18"/>
          <w:lang w:val="en-IN"/>
        </w:rPr>
        <w:t xml:space="preserve">? You're asking </w:t>
      </w:r>
      <w:r w:rsidR="00AC5460" w:rsidRPr="00697623">
        <w:rPr>
          <w:sz w:val="18"/>
          <w:szCs w:val="18"/>
          <w:lang w:val="en-IN"/>
        </w:rPr>
        <w:t>timeline</w:t>
      </w:r>
      <w:r w:rsidR="00697623" w:rsidRPr="00697623">
        <w:rPr>
          <w:sz w:val="18"/>
          <w:szCs w:val="18"/>
          <w:lang w:val="en-IN"/>
        </w:rPr>
        <w:t>?</w:t>
      </w:r>
    </w:p>
    <w:p w14:paraId="1493EF49" w14:textId="1046FFF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Manish Ostwal:</w:t>
      </w:r>
      <w:r>
        <w:rPr>
          <w:b/>
          <w:bCs/>
          <w:sz w:val="18"/>
          <w:szCs w:val="18"/>
          <w:lang w:val="en-IN"/>
        </w:rPr>
        <w:tab/>
      </w:r>
      <w:r w:rsidR="00697623" w:rsidRPr="00697623">
        <w:rPr>
          <w:sz w:val="18"/>
          <w:szCs w:val="18"/>
          <w:lang w:val="en-IN"/>
        </w:rPr>
        <w:t xml:space="preserve">Yes, sir. </w:t>
      </w:r>
      <w:r w:rsidR="00AC5460" w:rsidRPr="00697623">
        <w:rPr>
          <w:sz w:val="18"/>
          <w:szCs w:val="18"/>
          <w:lang w:val="en-IN"/>
        </w:rPr>
        <w:t>Timeline</w:t>
      </w:r>
      <w:r w:rsidR="00697623" w:rsidRPr="00697623">
        <w:rPr>
          <w:sz w:val="18"/>
          <w:szCs w:val="18"/>
          <w:lang w:val="en-IN"/>
        </w:rPr>
        <w:t xml:space="preserve"> of executing this current order book </w:t>
      </w:r>
      <w:r w:rsidR="00450BA2">
        <w:rPr>
          <w:sz w:val="18"/>
          <w:szCs w:val="18"/>
          <w:lang w:val="en-IN"/>
        </w:rPr>
        <w:t>INR</w:t>
      </w:r>
      <w:r w:rsidR="00697623" w:rsidRPr="00697623">
        <w:rPr>
          <w:sz w:val="18"/>
          <w:szCs w:val="18"/>
          <w:lang w:val="en-IN"/>
        </w:rPr>
        <w:t>11,352 crores.</w:t>
      </w:r>
    </w:p>
    <w:p w14:paraId="2769713B" w14:textId="41BB133F"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These projects are bigger in size. Generally, they are being executed in 3 to 4 years. Unless there is some short job, which may be completed in 1 year or so. Generally, bigger projects are completed 3 to 4 years.</w:t>
      </w:r>
    </w:p>
    <w:p w14:paraId="4075D7A2" w14:textId="6A6AA83E"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lastRenderedPageBreak/>
        <w:t>Manish Ostwal:</w:t>
      </w:r>
      <w:r>
        <w:rPr>
          <w:b/>
          <w:bCs/>
          <w:sz w:val="18"/>
          <w:szCs w:val="18"/>
          <w:lang w:val="en-IN"/>
        </w:rPr>
        <w:tab/>
      </w:r>
      <w:r w:rsidR="00697623" w:rsidRPr="00697623">
        <w:rPr>
          <w:sz w:val="18"/>
          <w:szCs w:val="18"/>
          <w:lang w:val="en-IN"/>
        </w:rPr>
        <w:t xml:space="preserve">And the kind of growth we have shown the current year in terms of order </w:t>
      </w:r>
      <w:r w:rsidR="00AC5460" w:rsidRPr="00697623">
        <w:rPr>
          <w:sz w:val="18"/>
          <w:szCs w:val="18"/>
          <w:lang w:val="en-IN"/>
        </w:rPr>
        <w:t>inflow;</w:t>
      </w:r>
      <w:r w:rsidR="00697623" w:rsidRPr="00697623">
        <w:rPr>
          <w:sz w:val="18"/>
          <w:szCs w:val="18"/>
          <w:lang w:val="en-IN"/>
        </w:rPr>
        <w:t xml:space="preserve"> can we sustain this kind of growth in the coming period?</w:t>
      </w:r>
    </w:p>
    <w:p w14:paraId="7DBEFCD3" w14:textId="13ACAE69"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Yes</w:t>
      </w:r>
      <w:proofErr w:type="gramStart"/>
      <w:r w:rsidR="00697623" w:rsidRPr="00697623">
        <w:rPr>
          <w:sz w:val="18"/>
          <w:szCs w:val="18"/>
          <w:lang w:val="en-IN"/>
        </w:rPr>
        <w:t>, definitely, we</w:t>
      </w:r>
      <w:proofErr w:type="gramEnd"/>
      <w:r w:rsidR="00697623" w:rsidRPr="00697623">
        <w:rPr>
          <w:sz w:val="18"/>
          <w:szCs w:val="18"/>
          <w:lang w:val="en-IN"/>
        </w:rPr>
        <w:t xml:space="preserve"> are sure. We are targeting all the projects which are coming in India. And we are very sure we will be technical consultant of all the clients, favorite consultant of all the clients in the future also.</w:t>
      </w:r>
    </w:p>
    <w:p w14:paraId="59A8BBCA" w14:textId="04396CF9"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Manish Ostwal:</w:t>
      </w:r>
      <w:r>
        <w:rPr>
          <w:b/>
          <w:bCs/>
          <w:sz w:val="18"/>
          <w:szCs w:val="18"/>
          <w:lang w:val="en-IN"/>
        </w:rPr>
        <w:tab/>
      </w:r>
      <w:r w:rsidR="00697623" w:rsidRPr="00697623">
        <w:rPr>
          <w:sz w:val="18"/>
          <w:szCs w:val="18"/>
          <w:lang w:val="en-IN"/>
        </w:rPr>
        <w:t xml:space="preserve">Okay. Sir, I have only one request. I was trying for the meeting from the CFO office, but </w:t>
      </w:r>
      <w:r w:rsidR="00AC5460" w:rsidRPr="00697623">
        <w:rPr>
          <w:sz w:val="18"/>
          <w:szCs w:val="18"/>
          <w:lang w:val="en-IN"/>
        </w:rPr>
        <w:t>still,</w:t>
      </w:r>
      <w:r w:rsidR="00697623" w:rsidRPr="00697623">
        <w:rPr>
          <w:sz w:val="18"/>
          <w:szCs w:val="18"/>
          <w:lang w:val="en-IN"/>
        </w:rPr>
        <w:t xml:space="preserve"> I'm not getting the response. </w:t>
      </w:r>
      <w:r w:rsidR="00AC5460" w:rsidRPr="00697623">
        <w:rPr>
          <w:sz w:val="18"/>
          <w:szCs w:val="18"/>
          <w:lang w:val="en-IN"/>
        </w:rPr>
        <w:t>So,</w:t>
      </w:r>
      <w:r w:rsidR="00697623" w:rsidRPr="00697623">
        <w:rPr>
          <w:sz w:val="18"/>
          <w:szCs w:val="18"/>
          <w:lang w:val="en-IN"/>
        </w:rPr>
        <w:t xml:space="preserve"> I request you to please revert to our mail, so that we can understand the business much more detail and advise our investors accordingly. Thanks.</w:t>
      </w:r>
    </w:p>
    <w:p w14:paraId="5DBB08AE" w14:textId="30CF1217"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next question is from the line of Ishita Lodha from SVAN Investment.</w:t>
      </w:r>
    </w:p>
    <w:p w14:paraId="63BD89EB" w14:textId="61FDF4D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Ishita Lodha:</w:t>
      </w:r>
      <w:r>
        <w:rPr>
          <w:b/>
          <w:bCs/>
          <w:sz w:val="18"/>
          <w:szCs w:val="18"/>
          <w:lang w:val="en-IN"/>
        </w:rPr>
        <w:tab/>
      </w:r>
      <w:r w:rsidR="00697623" w:rsidRPr="00697623">
        <w:rPr>
          <w:sz w:val="18"/>
          <w:szCs w:val="18"/>
          <w:lang w:val="en-IN"/>
        </w:rPr>
        <w:t xml:space="preserve">My question is with respect to the previous participant's question with respect to the L1 package. </w:t>
      </w:r>
      <w:r w:rsidR="00AC5460" w:rsidRPr="00697623">
        <w:rPr>
          <w:sz w:val="18"/>
          <w:szCs w:val="18"/>
          <w:lang w:val="en-IN"/>
        </w:rPr>
        <w:t>So,</w:t>
      </w:r>
      <w:r w:rsidR="00697623" w:rsidRPr="00697623">
        <w:rPr>
          <w:sz w:val="18"/>
          <w:szCs w:val="18"/>
          <w:lang w:val="en-IN"/>
        </w:rPr>
        <w:t xml:space="preserve"> can you quantify the second pack -- the quantum of that order of the second package?</w:t>
      </w:r>
    </w:p>
    <w:p w14:paraId="175675A1" w14:textId="47294742"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Listen, the package, the PMC-2 is expected to be around </w:t>
      </w:r>
      <w:r w:rsidR="00450BA2">
        <w:rPr>
          <w:sz w:val="18"/>
          <w:szCs w:val="18"/>
          <w:lang w:val="en-IN"/>
        </w:rPr>
        <w:t>INR</w:t>
      </w:r>
      <w:r w:rsidR="00697623" w:rsidRPr="00697623">
        <w:rPr>
          <w:sz w:val="18"/>
          <w:szCs w:val="18"/>
          <w:lang w:val="en-IN"/>
        </w:rPr>
        <w:t>700 crores.</w:t>
      </w:r>
    </w:p>
    <w:p w14:paraId="6565E884" w14:textId="5A6E7627"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Ishita Lodha:</w:t>
      </w:r>
      <w:r>
        <w:rPr>
          <w:b/>
          <w:bCs/>
          <w:sz w:val="18"/>
          <w:szCs w:val="18"/>
          <w:lang w:val="en-IN"/>
        </w:rPr>
        <w:tab/>
      </w:r>
      <w:r w:rsidR="00697623" w:rsidRPr="00697623">
        <w:rPr>
          <w:sz w:val="18"/>
          <w:szCs w:val="18"/>
          <w:lang w:val="en-IN"/>
        </w:rPr>
        <w:t xml:space="preserve">Okay. And sir, in the previous conference call, you had said that the order book in Consultancy segment is expected to reach about </w:t>
      </w:r>
      <w:r w:rsidR="00450BA2">
        <w:rPr>
          <w:sz w:val="18"/>
          <w:szCs w:val="18"/>
          <w:lang w:val="en-IN"/>
        </w:rPr>
        <w:t>INR</w:t>
      </w:r>
      <w:r w:rsidR="00697623" w:rsidRPr="00697623">
        <w:rPr>
          <w:sz w:val="18"/>
          <w:szCs w:val="18"/>
          <w:lang w:val="en-IN"/>
        </w:rPr>
        <w:t xml:space="preserve">8,000 crores to </w:t>
      </w:r>
      <w:r w:rsidR="00450BA2">
        <w:rPr>
          <w:sz w:val="18"/>
          <w:szCs w:val="18"/>
          <w:lang w:val="en-IN"/>
        </w:rPr>
        <w:t>INR</w:t>
      </w:r>
      <w:r w:rsidR="00697623" w:rsidRPr="00697623">
        <w:rPr>
          <w:sz w:val="18"/>
          <w:szCs w:val="18"/>
          <w:lang w:val="en-IN"/>
        </w:rPr>
        <w:t>8,500 crores. So can you explain like the pipeline we have in Consultancy, what kind of orders are we expecting...</w:t>
      </w:r>
    </w:p>
    <w:p w14:paraId="416A4912" w14:textId="4ECEE8E5"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Our order book has already reached </w:t>
      </w:r>
      <w:r w:rsidR="00450BA2">
        <w:rPr>
          <w:sz w:val="18"/>
          <w:szCs w:val="18"/>
          <w:lang w:val="en-IN"/>
        </w:rPr>
        <w:t>INR</w:t>
      </w:r>
      <w:r w:rsidR="00697623" w:rsidRPr="00697623">
        <w:rPr>
          <w:sz w:val="18"/>
          <w:szCs w:val="18"/>
          <w:lang w:val="en-IN"/>
        </w:rPr>
        <w:t>11,000 crores.</w:t>
      </w:r>
    </w:p>
    <w:p w14:paraId="097FCC50" w14:textId="7527E08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Ishita Lodha:</w:t>
      </w:r>
      <w:r>
        <w:rPr>
          <w:b/>
          <w:bCs/>
          <w:sz w:val="18"/>
          <w:szCs w:val="18"/>
          <w:lang w:val="en-IN"/>
        </w:rPr>
        <w:tab/>
      </w:r>
      <w:r w:rsidR="00697623" w:rsidRPr="00697623">
        <w:rPr>
          <w:sz w:val="18"/>
          <w:szCs w:val="18"/>
          <w:lang w:val="en-IN"/>
        </w:rPr>
        <w:t xml:space="preserve">I'm talking about Consultancy order book. </w:t>
      </w:r>
      <w:r w:rsidR="00AC5460" w:rsidRPr="00697623">
        <w:rPr>
          <w:sz w:val="18"/>
          <w:szCs w:val="18"/>
          <w:lang w:val="en-IN"/>
        </w:rPr>
        <w:t>So,</w:t>
      </w:r>
      <w:r w:rsidR="00697623" w:rsidRPr="00697623">
        <w:rPr>
          <w:sz w:val="18"/>
          <w:szCs w:val="18"/>
          <w:lang w:val="en-IN"/>
        </w:rPr>
        <w:t xml:space="preserve"> consistency order book is currently </w:t>
      </w:r>
      <w:r w:rsidR="00450BA2">
        <w:rPr>
          <w:sz w:val="18"/>
          <w:szCs w:val="18"/>
          <w:lang w:val="en-IN"/>
        </w:rPr>
        <w:t>INR</w:t>
      </w:r>
      <w:r w:rsidR="00697623" w:rsidRPr="00697623">
        <w:rPr>
          <w:sz w:val="18"/>
          <w:szCs w:val="18"/>
          <w:lang w:val="en-IN"/>
        </w:rPr>
        <w:t>5,500 crores.</w:t>
      </w:r>
    </w:p>
    <w:p w14:paraId="1E1BB39A" w14:textId="0E00B016"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Order book would be -- with respect to the various upcoming orders, you must have seen that this IOCL is going to be added in this financial year. Then we are bidding for a few more projects in the petrochemical segment. Let's hope for the best that next year,</w:t>
      </w:r>
      <w:r w:rsidR="00B27AD6">
        <w:rPr>
          <w:sz w:val="18"/>
          <w:szCs w:val="18"/>
          <w:lang w:val="en-IN"/>
        </w:rPr>
        <w:t xml:space="preserve"> we should be realizing those. </w:t>
      </w:r>
      <w:r w:rsidR="00697623" w:rsidRPr="00697623">
        <w:rPr>
          <w:sz w:val="18"/>
          <w:szCs w:val="18"/>
          <w:lang w:val="en-IN"/>
        </w:rPr>
        <w:t xml:space="preserve">There are some proposals are in competitive mode, and we are bidding for it. </w:t>
      </w:r>
      <w:r w:rsidR="00AC5460" w:rsidRPr="00697623">
        <w:rPr>
          <w:sz w:val="18"/>
          <w:szCs w:val="18"/>
          <w:lang w:val="en-IN"/>
        </w:rPr>
        <w:t>So,</w:t>
      </w:r>
      <w:r w:rsidR="00697623" w:rsidRPr="00697623">
        <w:rPr>
          <w:sz w:val="18"/>
          <w:szCs w:val="18"/>
          <w:lang w:val="en-IN"/>
        </w:rPr>
        <w:t xml:space="preserve"> they are in the pipeline.</w:t>
      </w:r>
    </w:p>
    <w:p w14:paraId="27C5EB58" w14:textId="72E97158"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AC5460" w:rsidRPr="00697623">
        <w:rPr>
          <w:sz w:val="18"/>
          <w:szCs w:val="18"/>
          <w:lang w:val="en-IN"/>
        </w:rPr>
        <w:t>So,</w:t>
      </w:r>
      <w:r w:rsidR="00697623" w:rsidRPr="00697623">
        <w:rPr>
          <w:sz w:val="18"/>
          <w:szCs w:val="18"/>
          <w:lang w:val="en-IN"/>
        </w:rPr>
        <w:t xml:space="preserve"> we anticipate those things to be realized soon. Apart from that, infrastructure is another segment which we have done wonderfully. </w:t>
      </w:r>
      <w:r w:rsidR="00AC5460" w:rsidRPr="00697623">
        <w:rPr>
          <w:sz w:val="18"/>
          <w:szCs w:val="18"/>
          <w:lang w:val="en-IN"/>
        </w:rPr>
        <w:t>So,</w:t>
      </w:r>
      <w:r w:rsidR="00697623" w:rsidRPr="00697623">
        <w:rPr>
          <w:sz w:val="18"/>
          <w:szCs w:val="18"/>
          <w:lang w:val="en-IN"/>
        </w:rPr>
        <w:t xml:space="preserve"> we are likely to get some opportunities right there too. You must have seen the infrastructure has grown from earlier 25% to 44% in this segment. </w:t>
      </w:r>
      <w:r w:rsidR="00AC5460" w:rsidRPr="00697623">
        <w:rPr>
          <w:sz w:val="18"/>
          <w:szCs w:val="18"/>
          <w:lang w:val="en-IN"/>
        </w:rPr>
        <w:t>So,</w:t>
      </w:r>
      <w:r w:rsidR="00697623" w:rsidRPr="00697623">
        <w:rPr>
          <w:sz w:val="18"/>
          <w:szCs w:val="18"/>
          <w:lang w:val="en-IN"/>
        </w:rPr>
        <w:t xml:space="preserve"> we're getting a lot of assignments in the infrastructure segment also. </w:t>
      </w:r>
      <w:r w:rsidR="00AC5460" w:rsidRPr="00697623">
        <w:rPr>
          <w:sz w:val="18"/>
          <w:szCs w:val="18"/>
          <w:lang w:val="en-IN"/>
        </w:rPr>
        <w:t>So,</w:t>
      </w:r>
      <w:r w:rsidR="00697623" w:rsidRPr="00697623">
        <w:rPr>
          <w:sz w:val="18"/>
          <w:szCs w:val="18"/>
          <w:lang w:val="en-IN"/>
        </w:rPr>
        <w:t xml:space="preserve"> all the segments would be contributing in these efforts.</w:t>
      </w:r>
    </w:p>
    <w:p w14:paraId="7E490577" w14:textId="1F191F1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Ishita Lodha:</w:t>
      </w:r>
      <w:r>
        <w:rPr>
          <w:b/>
          <w:bCs/>
          <w:sz w:val="18"/>
          <w:szCs w:val="18"/>
          <w:lang w:val="en-IN"/>
        </w:rPr>
        <w:tab/>
      </w:r>
      <w:r w:rsidR="00697623" w:rsidRPr="00697623">
        <w:rPr>
          <w:sz w:val="18"/>
          <w:szCs w:val="18"/>
          <w:lang w:val="en-IN"/>
        </w:rPr>
        <w:t xml:space="preserve">Okay. And in this quarter, we had reported an improvement in Consultancy EBIT margins. </w:t>
      </w:r>
      <w:r w:rsidR="00AC5460" w:rsidRPr="00697623">
        <w:rPr>
          <w:sz w:val="18"/>
          <w:szCs w:val="18"/>
          <w:lang w:val="en-IN"/>
        </w:rPr>
        <w:t>So,</w:t>
      </w:r>
      <w:r w:rsidR="00697623" w:rsidRPr="00697623">
        <w:rPr>
          <w:sz w:val="18"/>
          <w:szCs w:val="18"/>
          <w:lang w:val="en-IN"/>
        </w:rPr>
        <w:t xml:space="preserve"> is this linked to the stage of execution of a particular project? Is there any one-off in this margin because we have been guiding for only 20% of a sustainable margin. </w:t>
      </w:r>
      <w:r w:rsidR="00AC5460" w:rsidRPr="00697623">
        <w:rPr>
          <w:sz w:val="18"/>
          <w:szCs w:val="18"/>
          <w:lang w:val="en-IN"/>
        </w:rPr>
        <w:t>So,</w:t>
      </w:r>
      <w:r w:rsidR="00697623" w:rsidRPr="00697623">
        <w:rPr>
          <w:sz w:val="18"/>
          <w:szCs w:val="18"/>
          <w:lang w:val="en-IN"/>
        </w:rPr>
        <w:t xml:space="preserve"> if you can throw some more </w:t>
      </w:r>
      <w:r w:rsidR="00220463">
        <w:rPr>
          <w:sz w:val="18"/>
          <w:szCs w:val="18"/>
          <w:lang w:val="en-IN"/>
        </w:rPr>
        <w:t>light on this, would be helpful?</w:t>
      </w:r>
    </w:p>
    <w:p w14:paraId="50E6E53F" w14:textId="6E6ABAE2"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No, this quarter margin is from the routine business of EIL. As you know, EIL coming from the implementing of the project, which is cyclic in nature. This may be some more -- this may be more in this quarter and this may be less in next quarter because it is always cyclic in nature. </w:t>
      </w:r>
      <w:r w:rsidR="00697623" w:rsidRPr="00697623">
        <w:rPr>
          <w:sz w:val="18"/>
          <w:szCs w:val="18"/>
          <w:lang w:val="en-IN"/>
        </w:rPr>
        <w:lastRenderedPageBreak/>
        <w:t xml:space="preserve">And increase in this quarter is only due to increase in normal business only from the implementation of project </w:t>
      </w:r>
      <w:r w:rsidR="005D66C4">
        <w:rPr>
          <w:sz w:val="18"/>
          <w:szCs w:val="18"/>
          <w:lang w:val="en-IN"/>
        </w:rPr>
        <w:t>only</w:t>
      </w:r>
      <w:r w:rsidR="00697623" w:rsidRPr="00697623">
        <w:rPr>
          <w:sz w:val="18"/>
          <w:szCs w:val="18"/>
          <w:lang w:val="en-IN"/>
        </w:rPr>
        <w:t>. There is no onetime item is included.</w:t>
      </w:r>
    </w:p>
    <w:p w14:paraId="1AD46682" w14:textId="12F5D5AC"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next question is from the line of Sanjay Shah from Pranishta.</w:t>
      </w:r>
    </w:p>
    <w:p w14:paraId="4371255C" w14:textId="189EAA8C"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Shah:</w:t>
      </w:r>
      <w:r>
        <w:rPr>
          <w:b/>
          <w:bCs/>
          <w:sz w:val="18"/>
          <w:szCs w:val="18"/>
          <w:lang w:val="en-IN"/>
        </w:rPr>
        <w:tab/>
      </w:r>
      <w:r w:rsidR="00697623" w:rsidRPr="00697623">
        <w:rPr>
          <w:sz w:val="18"/>
          <w:szCs w:val="18"/>
          <w:lang w:val="en-IN"/>
        </w:rPr>
        <w:t xml:space="preserve">I just wanted to check on what are the opportunities beyond -- I mean we are predominantly a hydrocarbon focused company. So are there opportunities beyond some of the conventional sectors into the newest sectors, be it nuclear or some of the others? I know you mentioned about nuclear as an opportunity in the past, but just wanted to try and see if there are opportunities </w:t>
      </w:r>
      <w:proofErr w:type="gramStart"/>
      <w:r w:rsidR="00697623" w:rsidRPr="00697623">
        <w:rPr>
          <w:sz w:val="18"/>
          <w:szCs w:val="18"/>
          <w:lang w:val="en-IN"/>
        </w:rPr>
        <w:t>opening up</w:t>
      </w:r>
      <w:proofErr w:type="gramEnd"/>
      <w:r w:rsidR="00697623" w:rsidRPr="00697623">
        <w:rPr>
          <w:sz w:val="18"/>
          <w:szCs w:val="18"/>
          <w:lang w:val="en-IN"/>
        </w:rPr>
        <w:t xml:space="preserve"> in the new edge space.</w:t>
      </w:r>
    </w:p>
    <w:p w14:paraId="01CC211B" w14:textId="2D2B2BE6"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The opportunities are </w:t>
      </w:r>
      <w:proofErr w:type="gramStart"/>
      <w:r w:rsidR="00697623" w:rsidRPr="00697623">
        <w:rPr>
          <w:sz w:val="18"/>
          <w:szCs w:val="18"/>
          <w:lang w:val="en-IN"/>
        </w:rPr>
        <w:t>there, definitely</w:t>
      </w:r>
      <w:proofErr w:type="gramEnd"/>
      <w:r w:rsidR="00697623" w:rsidRPr="00697623">
        <w:rPr>
          <w:sz w:val="18"/>
          <w:szCs w:val="18"/>
          <w:lang w:val="en-IN"/>
        </w:rPr>
        <w:t>. It's not only in the hydrocarbon sector. You know that we are focusing outside the hydrocarbon also, which includes the infrastructure, which includes the sunrise sectors, which includes the sectors like metallurgy and non-ferrous metallurgy. We have been doing various projects in now the steel sector. We have got various assignments.</w:t>
      </w:r>
    </w:p>
    <w:p w14:paraId="0F1EC85A" w14:textId="0ABF38AC"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We have basically made the entry into the steel segment and doing a lot of engineering assignments out there. At the same time, we are again working for the ferrous/non-ferrous metallurgy segment like smelter and alumina refinery projects, we are targeting them, and we are getting few assignments there. </w:t>
      </w:r>
      <w:r w:rsidR="00AC5460" w:rsidRPr="00697623">
        <w:rPr>
          <w:sz w:val="18"/>
          <w:szCs w:val="18"/>
          <w:lang w:val="en-IN"/>
        </w:rPr>
        <w:t>So,</w:t>
      </w:r>
      <w:r w:rsidR="00697623" w:rsidRPr="00697623">
        <w:rPr>
          <w:sz w:val="18"/>
          <w:szCs w:val="18"/>
          <w:lang w:val="en-IN"/>
        </w:rPr>
        <w:t xml:space="preserve"> this is one of the segment.</w:t>
      </w:r>
    </w:p>
    <w:p w14:paraId="2AF8D960" w14:textId="6790EB5F"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Then we have the segment like coal gasification. We are bidding for the upcoming coal gasification projects wherein the government has given some -- approved the incentives for the upcoming coal gasification projects, which are there on the anvil. </w:t>
      </w:r>
      <w:r w:rsidR="00AC5460" w:rsidRPr="00697623">
        <w:rPr>
          <w:sz w:val="18"/>
          <w:szCs w:val="18"/>
          <w:lang w:val="en-IN"/>
        </w:rPr>
        <w:t>So,</w:t>
      </w:r>
      <w:r w:rsidR="00697623" w:rsidRPr="00697623">
        <w:rPr>
          <w:sz w:val="18"/>
          <w:szCs w:val="18"/>
          <w:lang w:val="en-IN"/>
        </w:rPr>
        <w:t xml:space="preserve"> we'll be targeting those. We are also working on the green hydrogen and green ammonia segment. We are already doing a few projects with NTPC, and then we'll be having the latest -- later part later implementation of those projects in the times to come.</w:t>
      </w:r>
    </w:p>
    <w:p w14:paraId="27B7F697" w14:textId="3BAEEC6A"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We are working with NTPC on the engineering assignments, which is purely a power sector. We are doing various structural stability studies for them. Similar kind of assignments are expected to come in times to come. At the same time, we are there in the infrastructure. Infrastructure, we have been doing </w:t>
      </w:r>
      <w:proofErr w:type="gramStart"/>
      <w:r w:rsidR="00697623" w:rsidRPr="00697623">
        <w:rPr>
          <w:sz w:val="18"/>
          <w:szCs w:val="18"/>
          <w:lang w:val="en-IN"/>
        </w:rPr>
        <w:t>pretty well</w:t>
      </w:r>
      <w:proofErr w:type="gramEnd"/>
      <w:r w:rsidR="00697623" w:rsidRPr="00697623">
        <w:rPr>
          <w:sz w:val="18"/>
          <w:szCs w:val="18"/>
          <w:lang w:val="en-IN"/>
        </w:rPr>
        <w:t>. We've been doing with the data centers. We are doing for the basically institutional campus. We are working the projects on OBE basis. In fact, we have started working projects on OBE basis as well as on the depository basis in the infrastructure segment.</w:t>
      </w:r>
    </w:p>
    <w:p w14:paraId="577BD9F8" w14:textId="31231C1B"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AC5460" w:rsidRPr="00697623">
        <w:rPr>
          <w:sz w:val="18"/>
          <w:szCs w:val="18"/>
          <w:lang w:val="en-IN"/>
        </w:rPr>
        <w:t>So,</w:t>
      </w:r>
      <w:r w:rsidR="00697623" w:rsidRPr="00697623">
        <w:rPr>
          <w:sz w:val="18"/>
          <w:szCs w:val="18"/>
          <w:lang w:val="en-IN"/>
        </w:rPr>
        <w:t xml:space="preserve"> all these segments are beyond the hydrocarbon, and we are contributing significantly -- will be contributing significantly in our business apart from the oil and gas. But oil and gas is going to be the main market for us for business. </w:t>
      </w:r>
      <w:r w:rsidR="00AC5460" w:rsidRPr="00697623">
        <w:rPr>
          <w:sz w:val="18"/>
          <w:szCs w:val="18"/>
          <w:lang w:val="en-IN"/>
        </w:rPr>
        <w:t>So,</w:t>
      </w:r>
      <w:r w:rsidR="00697623" w:rsidRPr="00697623">
        <w:rPr>
          <w:sz w:val="18"/>
          <w:szCs w:val="18"/>
          <w:lang w:val="en-IN"/>
        </w:rPr>
        <w:t xml:space="preserve"> we are not only relying only on the oil and gas. We are also working on the other segments.</w:t>
      </w:r>
    </w:p>
    <w:p w14:paraId="6E8822C5" w14:textId="70E41318"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Shah:</w:t>
      </w:r>
      <w:r>
        <w:rPr>
          <w:b/>
          <w:bCs/>
          <w:sz w:val="18"/>
          <w:szCs w:val="18"/>
          <w:lang w:val="en-IN"/>
        </w:rPr>
        <w:tab/>
      </w:r>
      <w:r w:rsidR="00697623" w:rsidRPr="00697623">
        <w:rPr>
          <w:sz w:val="18"/>
          <w:szCs w:val="18"/>
          <w:lang w:val="en-IN"/>
        </w:rPr>
        <w:t xml:space="preserve">Thank you. That's </w:t>
      </w:r>
      <w:proofErr w:type="gramStart"/>
      <w:r w:rsidR="00697623" w:rsidRPr="00697623">
        <w:rPr>
          <w:sz w:val="18"/>
          <w:szCs w:val="18"/>
          <w:lang w:val="en-IN"/>
        </w:rPr>
        <w:t>really useful</w:t>
      </w:r>
      <w:proofErr w:type="gramEnd"/>
      <w:r w:rsidR="00697623" w:rsidRPr="00697623">
        <w:rPr>
          <w:sz w:val="18"/>
          <w:szCs w:val="18"/>
          <w:lang w:val="en-IN"/>
        </w:rPr>
        <w:t xml:space="preserve"> to know. And then </w:t>
      </w:r>
      <w:proofErr w:type="gramStart"/>
      <w:r w:rsidR="00697623" w:rsidRPr="00697623">
        <w:rPr>
          <w:sz w:val="18"/>
          <w:szCs w:val="18"/>
          <w:lang w:val="en-IN"/>
        </w:rPr>
        <w:t>in light of</w:t>
      </w:r>
      <w:proofErr w:type="gramEnd"/>
      <w:r w:rsidR="00697623" w:rsidRPr="00697623">
        <w:rPr>
          <w:sz w:val="18"/>
          <w:szCs w:val="18"/>
          <w:lang w:val="en-IN"/>
        </w:rPr>
        <w:t xml:space="preserve"> this, do you have some kind of a 2-year or a 3-year or a 3- to 5-year growth map in terms of how much growth should as an investor we expect going ahead, just given your order book and the kind of visibility that you have in the pipeline?</w:t>
      </w:r>
    </w:p>
    <w:p w14:paraId="708E235D" w14:textId="5A82F6A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lastRenderedPageBreak/>
        <w:t>Sanjay Jindal:</w:t>
      </w:r>
      <w:r>
        <w:rPr>
          <w:b/>
          <w:bCs/>
          <w:sz w:val="18"/>
          <w:szCs w:val="18"/>
          <w:lang w:val="en-IN"/>
        </w:rPr>
        <w:tab/>
      </w:r>
      <w:r w:rsidR="00697623" w:rsidRPr="00697623">
        <w:rPr>
          <w:sz w:val="18"/>
          <w:szCs w:val="18"/>
          <w:lang w:val="en-IN"/>
        </w:rPr>
        <w:t xml:space="preserve">You must have seen the order book right now, it's </w:t>
      </w:r>
      <w:r w:rsidR="00450BA2">
        <w:rPr>
          <w:sz w:val="18"/>
          <w:szCs w:val="18"/>
          <w:lang w:val="en-IN"/>
        </w:rPr>
        <w:t>INR</w:t>
      </w:r>
      <w:r w:rsidR="00697623" w:rsidRPr="00697623">
        <w:rPr>
          <w:sz w:val="18"/>
          <w:szCs w:val="18"/>
          <w:lang w:val="en-IN"/>
        </w:rPr>
        <w:t>11,000 crores. At least we are trying to -- we'll be sustaining that much order book and we'll be at least increasing that order book. So that is a significant growth in the last couple of years. We have been working for last 3, 4 years consistently. Management has put in a lot of focus on the new sectors, new areas, improvement of efficiency of the working productivity of the employees.</w:t>
      </w:r>
    </w:p>
    <w:p w14:paraId="17EF9B27" w14:textId="2200DC9E"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All these segments, we have been focusing not only on the business, all the fronts, new technology initiatives, visibility of company as a brand in the market. You see that today, EIL is visible everywhere on the maybe intranet or maybe Internet or on the social media, everywhere. </w:t>
      </w:r>
      <w:r w:rsidR="00AC5460" w:rsidRPr="00697623">
        <w:rPr>
          <w:sz w:val="18"/>
          <w:szCs w:val="18"/>
          <w:lang w:val="en-IN"/>
        </w:rPr>
        <w:t>So,</w:t>
      </w:r>
      <w:r w:rsidR="00697623" w:rsidRPr="00697623">
        <w:rPr>
          <w:sz w:val="18"/>
          <w:szCs w:val="18"/>
          <w:lang w:val="en-IN"/>
        </w:rPr>
        <w:t xml:space="preserve"> brand improvement is also there. At the same time, we are working on the efficiency of our services and targeting the new projects.</w:t>
      </w:r>
    </w:p>
    <w:p w14:paraId="5E1FDE17" w14:textId="37DE73BE"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We are very much competitive. We are bidding very -- despite being the -- facing various challenges being the Government of India -- company, but still, we are getting the jobs on competition basis and very successfully getting those assignments. So those endeavors are there from all sides. </w:t>
      </w:r>
      <w:r w:rsidR="00AC5460" w:rsidRPr="00697623">
        <w:rPr>
          <w:sz w:val="18"/>
          <w:szCs w:val="18"/>
          <w:lang w:val="en-IN"/>
        </w:rPr>
        <w:t>So,</w:t>
      </w:r>
      <w:r w:rsidR="00697623" w:rsidRPr="00697623">
        <w:rPr>
          <w:sz w:val="18"/>
          <w:szCs w:val="18"/>
          <w:lang w:val="en-IN"/>
        </w:rPr>
        <w:t xml:space="preserve"> let's hope for the best.</w:t>
      </w:r>
    </w:p>
    <w:p w14:paraId="6C051065" w14:textId="7C12EEB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next question is from the line of Arvind Joshi from Bateleur Advisors.</w:t>
      </w:r>
    </w:p>
    <w:p w14:paraId="1954E562" w14:textId="0424158E"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Arvind Joshi:</w:t>
      </w:r>
      <w:r>
        <w:rPr>
          <w:b/>
          <w:bCs/>
          <w:sz w:val="18"/>
          <w:szCs w:val="18"/>
          <w:lang w:val="en-IN"/>
        </w:rPr>
        <w:tab/>
      </w:r>
      <w:r w:rsidR="00697623" w:rsidRPr="00697623">
        <w:rPr>
          <w:sz w:val="18"/>
          <w:szCs w:val="18"/>
          <w:lang w:val="en-IN"/>
        </w:rPr>
        <w:t>Can you give us some updates on the West Coast Refinery, the progress, if any?</w:t>
      </w:r>
    </w:p>
    <w:p w14:paraId="7008F976" w14:textId="18EE2E6C"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West Coast Refinery, we do not know the future of it because we have been hearing like it's always published in the paper that may not come. They might decide to go for </w:t>
      </w:r>
      <w:r w:rsidR="00C03D58">
        <w:rPr>
          <w:sz w:val="18"/>
          <w:szCs w:val="18"/>
          <w:lang w:val="en-IN"/>
        </w:rPr>
        <w:t>two</w:t>
      </w:r>
      <w:r w:rsidR="00697623" w:rsidRPr="00697623">
        <w:rPr>
          <w:sz w:val="18"/>
          <w:szCs w:val="18"/>
          <w:lang w:val="en-IN"/>
        </w:rPr>
        <w:t xml:space="preserve"> refineries at </w:t>
      </w:r>
      <w:r w:rsidR="00C03D58">
        <w:rPr>
          <w:sz w:val="18"/>
          <w:szCs w:val="18"/>
          <w:lang w:val="en-IN"/>
        </w:rPr>
        <w:t>two</w:t>
      </w:r>
      <w:r w:rsidR="00697623" w:rsidRPr="00697623">
        <w:rPr>
          <w:sz w:val="18"/>
          <w:szCs w:val="18"/>
          <w:lang w:val="en-IN"/>
        </w:rPr>
        <w:t xml:space="preserve"> different locations. </w:t>
      </w:r>
      <w:r w:rsidR="00AC5460" w:rsidRPr="00697623">
        <w:rPr>
          <w:sz w:val="18"/>
          <w:szCs w:val="18"/>
          <w:lang w:val="en-IN"/>
        </w:rPr>
        <w:t>So,</w:t>
      </w:r>
      <w:r w:rsidR="00697623" w:rsidRPr="00697623">
        <w:rPr>
          <w:sz w:val="18"/>
          <w:szCs w:val="18"/>
          <w:lang w:val="en-IN"/>
        </w:rPr>
        <w:t xml:space="preserve"> we don't see any future at this point of time for this refinery. It's all government decision and political decisions. When it is taken, we'll get to know.</w:t>
      </w:r>
    </w:p>
    <w:p w14:paraId="5F9CC8E4" w14:textId="722D2867"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Arvind Joshi:</w:t>
      </w:r>
      <w:r>
        <w:rPr>
          <w:b/>
          <w:bCs/>
          <w:sz w:val="18"/>
          <w:szCs w:val="18"/>
          <w:lang w:val="en-IN"/>
        </w:rPr>
        <w:tab/>
      </w:r>
      <w:r w:rsidR="00697623" w:rsidRPr="00697623">
        <w:rPr>
          <w:sz w:val="18"/>
          <w:szCs w:val="18"/>
          <w:lang w:val="en-IN"/>
        </w:rPr>
        <w:t>Okay. And sir, any visibility on the new 2G ethanol plants and CBG plants that are there in the pipeline for us?</w:t>
      </w:r>
    </w:p>
    <w:p w14:paraId="047095CC" w14:textId="1A87B1E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Primarily, we are targeting the oil and gas projects. CBG plants are also in the inland. We are looking for it, and we are doing some internal studies also on the CBG plant. </w:t>
      </w:r>
      <w:r w:rsidR="00AC5460" w:rsidRPr="00697623">
        <w:rPr>
          <w:sz w:val="18"/>
          <w:szCs w:val="18"/>
          <w:lang w:val="en-IN"/>
        </w:rPr>
        <w:t>So,</w:t>
      </w:r>
      <w:r w:rsidR="00697623" w:rsidRPr="00697623">
        <w:rPr>
          <w:sz w:val="18"/>
          <w:szCs w:val="18"/>
          <w:lang w:val="en-IN"/>
        </w:rPr>
        <w:t xml:space="preserve"> we're not clear at this point of time how many projects we are going to be having those in our city. We are targeting those, and let's see what we do in the CBG.</w:t>
      </w:r>
    </w:p>
    <w:p w14:paraId="2E39DABD" w14:textId="7D5DBEE5"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next question is from the line of Bhoomika Nair from DAM Capital.</w:t>
      </w:r>
    </w:p>
    <w:p w14:paraId="3C546DAC" w14:textId="748287B2"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Yes, sir. Sir, just wanted to understand while we are L1 in the IOCL, but other petchem projects which are there in the pipeline whether be it in terms of other IOCL projects or BP</w:t>
      </w:r>
      <w:r w:rsidR="00F60D65">
        <w:rPr>
          <w:sz w:val="18"/>
          <w:szCs w:val="18"/>
          <w:lang w:val="en-IN"/>
        </w:rPr>
        <w:t xml:space="preserve">, </w:t>
      </w:r>
      <w:r w:rsidR="00697623" w:rsidRPr="00697623">
        <w:rPr>
          <w:sz w:val="18"/>
          <w:szCs w:val="18"/>
          <w:lang w:val="en-IN"/>
        </w:rPr>
        <w:t>HP or any others, if you can give some color on what is the refining capacity expansion planned by all the OMCs where they could possibly be some opportunities for us to look at, both in terms of refiner</w:t>
      </w:r>
      <w:r w:rsidR="00340D41">
        <w:rPr>
          <w:sz w:val="18"/>
          <w:szCs w:val="18"/>
          <w:lang w:val="en-IN"/>
        </w:rPr>
        <w:t>ies as also in terms of petchem?</w:t>
      </w:r>
    </w:p>
    <w:p w14:paraId="3AE5E857" w14:textId="72B08DCE"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In terms of petchem Panipat and then Paradip plant is expected to come -- for which the Phase I has been awarded. PMC-1 has been awarded to us and PMC-2 is likely to be awarded this month or so. That's the major -- one of the weaker project, which is coming on the frame. Then you must have heard about the BPCL upcoming refinery -- upcoming petrochemical complex in </w:t>
      </w:r>
      <w:r w:rsidR="00697623" w:rsidRPr="00697623">
        <w:rPr>
          <w:sz w:val="18"/>
          <w:szCs w:val="18"/>
          <w:lang w:val="en-IN"/>
        </w:rPr>
        <w:lastRenderedPageBreak/>
        <w:t xml:space="preserve">Andhra Pradesh, wherein the work has initially -- initial work and they have allocated some </w:t>
      </w:r>
      <w:r w:rsidR="00450BA2">
        <w:rPr>
          <w:sz w:val="18"/>
          <w:szCs w:val="18"/>
          <w:lang w:val="en-IN"/>
        </w:rPr>
        <w:t>INR</w:t>
      </w:r>
      <w:r w:rsidR="00697623" w:rsidRPr="00697623">
        <w:rPr>
          <w:sz w:val="18"/>
          <w:szCs w:val="18"/>
          <w:lang w:val="en-IN"/>
        </w:rPr>
        <w:t>5,000 crores for the initial green project activities.</w:t>
      </w:r>
    </w:p>
    <w:p w14:paraId="210F29CC" w14:textId="6967B2F0"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So that project is also on the anvil for the next year. There are a few studies which are already in place, which we are carrying out. These are for oil to chemical projects. One of them is for the private sector and 2 or 3 for the government sector at various areas, depending on how feasible these projects are. If they are viable, then they would be coming in the shorter-term period because the feasibility studies are about to be completed in the next couple of months, they will be making the decision.</w:t>
      </w:r>
    </w:p>
    <w:p w14:paraId="5DC348EE" w14:textId="465B9AE7"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AC5460" w:rsidRPr="00697623">
        <w:rPr>
          <w:sz w:val="18"/>
          <w:szCs w:val="18"/>
          <w:lang w:val="en-IN"/>
        </w:rPr>
        <w:t>So,</w:t>
      </w:r>
      <w:r w:rsidR="00697623" w:rsidRPr="00697623">
        <w:rPr>
          <w:sz w:val="18"/>
          <w:szCs w:val="18"/>
          <w:lang w:val="en-IN"/>
        </w:rPr>
        <w:t xml:space="preserve"> let's hope for the best. The projects are there. There are 4, 5 such kind of projects and studies are on. At least 2 or 3 should realize, and 2 or 3 should be materialized in the times to come in a years' time. So those could be some of the projects. There are certain refinery expansions. Existing refineries are also thinking of expanding, like Bina refinery has planned for expansion. Kochi refineries also have certain plans for expansion. And let's hope for the best, these are there in the initial stages. </w:t>
      </w:r>
      <w:r w:rsidR="00AC5460" w:rsidRPr="00697623">
        <w:rPr>
          <w:sz w:val="18"/>
          <w:szCs w:val="18"/>
          <w:lang w:val="en-IN"/>
        </w:rPr>
        <w:t>So,</w:t>
      </w:r>
      <w:r w:rsidR="00697623" w:rsidRPr="00697623">
        <w:rPr>
          <w:sz w:val="18"/>
          <w:szCs w:val="18"/>
          <w:lang w:val="en-IN"/>
        </w:rPr>
        <w:t xml:space="preserve"> in times to come, they will be converted into the major projects as another boost this year.</w:t>
      </w:r>
    </w:p>
    <w:p w14:paraId="33D1405E" w14:textId="1BA24B7F"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Okay. But any sign of -- if not in terms of rupees crore</w:t>
      </w:r>
      <w:r w:rsidR="00F55E12">
        <w:rPr>
          <w:sz w:val="18"/>
          <w:szCs w:val="18"/>
          <w:lang w:val="en-IN"/>
        </w:rPr>
        <w:t>s</w:t>
      </w:r>
      <w:r w:rsidR="00697623" w:rsidRPr="00697623">
        <w:rPr>
          <w:sz w:val="18"/>
          <w:szCs w:val="18"/>
          <w:lang w:val="en-IN"/>
        </w:rPr>
        <w:t xml:space="preserve">, in terms of possible refinery expansion where conversation is ongoing, which you think where ordering can possibly happen over the next 2 years. If you can talk about in terms of the capacity increase in terms of </w:t>
      </w:r>
      <w:r w:rsidR="00340D41">
        <w:rPr>
          <w:sz w:val="18"/>
          <w:szCs w:val="18"/>
          <w:lang w:val="en-IN"/>
        </w:rPr>
        <w:t>refinery or in terms of petchem?</w:t>
      </w:r>
    </w:p>
    <w:p w14:paraId="58D461E8" w14:textId="77777777" w:rsidR="008F55A8"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There are </w:t>
      </w:r>
      <w:r w:rsidR="0070421B">
        <w:rPr>
          <w:sz w:val="18"/>
          <w:szCs w:val="18"/>
          <w:lang w:val="en-IN"/>
        </w:rPr>
        <w:t>two</w:t>
      </w:r>
      <w:r w:rsidR="00697623" w:rsidRPr="00697623">
        <w:rPr>
          <w:sz w:val="18"/>
          <w:szCs w:val="18"/>
          <w:lang w:val="en-IN"/>
        </w:rPr>
        <w:t xml:space="preserve"> refineries who are sort of thinking of expanding -- thinking of going for the expansion in the times to come. So that would </w:t>
      </w:r>
      <w:proofErr w:type="gramStart"/>
      <w:r w:rsidR="00697623" w:rsidRPr="00697623">
        <w:rPr>
          <w:sz w:val="18"/>
          <w:szCs w:val="18"/>
          <w:lang w:val="en-IN"/>
        </w:rPr>
        <w:t>definitely happen</w:t>
      </w:r>
      <w:proofErr w:type="gramEnd"/>
      <w:r w:rsidR="00697623" w:rsidRPr="00697623">
        <w:rPr>
          <w:sz w:val="18"/>
          <w:szCs w:val="18"/>
          <w:lang w:val="en-IN"/>
        </w:rPr>
        <w:t xml:space="preserve"> within 1 year time. The Bina refinery and the Kochi refinery, </w:t>
      </w:r>
      <w:proofErr w:type="gramStart"/>
      <w:r w:rsidR="00697623" w:rsidRPr="00697623">
        <w:rPr>
          <w:sz w:val="18"/>
          <w:szCs w:val="18"/>
          <w:lang w:val="en-IN"/>
        </w:rPr>
        <w:t>both of them</w:t>
      </w:r>
      <w:proofErr w:type="gramEnd"/>
      <w:r w:rsidR="00697623" w:rsidRPr="00697623">
        <w:rPr>
          <w:sz w:val="18"/>
          <w:szCs w:val="18"/>
          <w:lang w:val="en-IN"/>
        </w:rPr>
        <w:t xml:space="preserve"> would be expanding.</w:t>
      </w:r>
    </w:p>
    <w:p w14:paraId="27B6CD18" w14:textId="4B179612" w:rsidR="004507F0" w:rsidRDefault="008F55A8"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And there are news basically </w:t>
      </w:r>
      <w:r>
        <w:rPr>
          <w:sz w:val="18"/>
          <w:szCs w:val="18"/>
          <w:lang w:val="en-IN"/>
        </w:rPr>
        <w:t xml:space="preserve">chatters </w:t>
      </w:r>
      <w:r w:rsidR="00697623" w:rsidRPr="00697623">
        <w:rPr>
          <w:sz w:val="18"/>
          <w:szCs w:val="18"/>
          <w:lang w:val="en-IN"/>
        </w:rPr>
        <w:t>are there in the news also that these are getting expanded apart from that. I told you that petrochem, petchem complex is going to be there as a grassroot complex.</w:t>
      </w:r>
    </w:p>
    <w:p w14:paraId="5D01259A" w14:textId="29FF9168" w:rsidR="00697623" w:rsidRPr="00697623" w:rsidRDefault="004507F0"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So that would be integrating the refinery as well as the petrochemical complex within the plant in Andhra Pradesh. </w:t>
      </w:r>
      <w:r w:rsidR="00AC5460" w:rsidRPr="00697623">
        <w:rPr>
          <w:sz w:val="18"/>
          <w:szCs w:val="18"/>
          <w:lang w:val="en-IN"/>
        </w:rPr>
        <w:t>So,</w:t>
      </w:r>
      <w:r w:rsidR="00697623" w:rsidRPr="00697623">
        <w:rPr>
          <w:sz w:val="18"/>
          <w:szCs w:val="18"/>
          <w:lang w:val="en-IN"/>
        </w:rPr>
        <w:t xml:space="preserve"> besides that, apart from that, oil to chemical projects are there. So those are also the refinery and petrochemical complexes. As such, alone refinery capacity additions would be limited.</w:t>
      </w:r>
    </w:p>
    <w:p w14:paraId="463E0F73" w14:textId="772C46B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Okay. And on petchem side, I mean, apart from the BPCL and the IOCL one?</w:t>
      </w:r>
    </w:p>
    <w:p w14:paraId="14D4A8E2" w14:textId="7CAFA1C1"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Once the projects would be integrated with the refinery and those will be the petrochemical complex is integrated with the refinery apart from that -- in addition to the oil and gas, basically oil to chemical complexes, wherein the refinery and petrochemical are altogether within the one project. But focus of that plant is on the petchem -- its maximum output is petchem, but refinery is also there. </w:t>
      </w:r>
      <w:r w:rsidR="00AC5460" w:rsidRPr="00697623">
        <w:rPr>
          <w:sz w:val="18"/>
          <w:szCs w:val="18"/>
          <w:lang w:val="en-IN"/>
        </w:rPr>
        <w:t>So,</w:t>
      </w:r>
      <w:r w:rsidR="00697623" w:rsidRPr="00697623">
        <w:rPr>
          <w:sz w:val="18"/>
          <w:szCs w:val="18"/>
          <w:lang w:val="en-IN"/>
        </w:rPr>
        <w:t xml:space="preserve"> they will not be focusing on the transportation route more on the petchem side.</w:t>
      </w:r>
    </w:p>
    <w:p w14:paraId="1A67F3DA" w14:textId="36D1779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 xml:space="preserve">Sure, sure. The other aspect is on the international business. We had put </w:t>
      </w:r>
      <w:r w:rsidR="004954C3">
        <w:rPr>
          <w:sz w:val="18"/>
          <w:szCs w:val="18"/>
          <w:lang w:val="en-IN"/>
        </w:rPr>
        <w:t>up our offices in Abu Dhabi, et</w:t>
      </w:r>
      <w:r w:rsidR="00697623" w:rsidRPr="00697623">
        <w:rPr>
          <w:sz w:val="18"/>
          <w:szCs w:val="18"/>
          <w:lang w:val="en-IN"/>
        </w:rPr>
        <w:t xml:space="preserve">cetera. We're seeing the order intake for the last 2 years being in that </w:t>
      </w:r>
      <w:r w:rsidR="00450BA2">
        <w:rPr>
          <w:sz w:val="18"/>
          <w:szCs w:val="18"/>
          <w:lang w:val="en-IN"/>
        </w:rPr>
        <w:t>INR</w:t>
      </w:r>
      <w:r w:rsidR="00697623" w:rsidRPr="00697623">
        <w:rPr>
          <w:sz w:val="18"/>
          <w:szCs w:val="18"/>
          <w:lang w:val="en-IN"/>
        </w:rPr>
        <w:t xml:space="preserve">500 crores, </w:t>
      </w:r>
      <w:r w:rsidR="00450BA2">
        <w:rPr>
          <w:sz w:val="18"/>
          <w:szCs w:val="18"/>
          <w:lang w:val="en-IN"/>
        </w:rPr>
        <w:t>INR</w:t>
      </w:r>
      <w:r w:rsidR="00697623" w:rsidRPr="00697623">
        <w:rPr>
          <w:sz w:val="18"/>
          <w:szCs w:val="18"/>
          <w:lang w:val="en-IN"/>
        </w:rPr>
        <w:t xml:space="preserve">600 crores range also in the same kind of broad range for the current year as well. How do </w:t>
      </w:r>
      <w:r w:rsidR="00697623" w:rsidRPr="00697623">
        <w:rPr>
          <w:sz w:val="18"/>
          <w:szCs w:val="18"/>
          <w:lang w:val="en-IN"/>
        </w:rPr>
        <w:lastRenderedPageBreak/>
        <w:t>you see that scaling up? What is the pipeline like? Any large orders government to government, EXIM Bank related, anything which can possibly come up? Anything in the pipeline that you can talk about out there?</w:t>
      </w:r>
    </w:p>
    <w:p w14:paraId="7D21CE96" w14:textId="46FDCD99"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With respect to the government to government, there are very limited number of -- we don't see any major discussions happening because it was only one major investment by Government of India in Mongolia. Thereafter, we have not seen any major investment by Government of India in any of the countries with respect to the oil and gas segment or any other major segment.</w:t>
      </w:r>
    </w:p>
    <w:p w14:paraId="14FF3D84" w14:textId="11C53243"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proofErr w:type="gramStart"/>
      <w:r w:rsidR="00697623" w:rsidRPr="00697623">
        <w:rPr>
          <w:sz w:val="18"/>
          <w:szCs w:val="18"/>
          <w:lang w:val="en-IN"/>
        </w:rPr>
        <w:t>But definitely, with</w:t>
      </w:r>
      <w:proofErr w:type="gramEnd"/>
      <w:r w:rsidR="00697623" w:rsidRPr="00697623">
        <w:rPr>
          <w:sz w:val="18"/>
          <w:szCs w:val="18"/>
          <w:lang w:val="en-IN"/>
        </w:rPr>
        <w:t xml:space="preserve"> respect to the overseas business like our Abu Dhabi office is doing pretty well. They are doing a lot of assignments, engineering assignments. They have been getting a lot of projects, engineering -- midsized consultancy projects from the ADNOC group of companies in the Offshore segment and the Onshore oil and gas segment in the refinery and petrochemical segment. So that office is doing </w:t>
      </w:r>
      <w:proofErr w:type="gramStart"/>
      <w:r w:rsidR="00697623" w:rsidRPr="00697623">
        <w:rPr>
          <w:sz w:val="18"/>
          <w:szCs w:val="18"/>
          <w:lang w:val="en-IN"/>
        </w:rPr>
        <w:t>pretty well</w:t>
      </w:r>
      <w:proofErr w:type="gramEnd"/>
      <w:r w:rsidR="00697623" w:rsidRPr="00697623">
        <w:rPr>
          <w:sz w:val="18"/>
          <w:szCs w:val="18"/>
          <w:lang w:val="en-IN"/>
        </w:rPr>
        <w:t>, and they are expected to grow well next year also because we are putting a lot of focus and a lot of emphasis on this. We are increasing the manpower, so all focus is there.</w:t>
      </w:r>
    </w:p>
    <w:p w14:paraId="1EE7AF85" w14:textId="177B9DD6"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Apart from that, we are anticipating some of the -- some minor projects may also come from the existing Nigeria segment, wherein the -- they might be going for certain -- one the existing client might go for the modification in the plant. They would be adding a few of the units there. </w:t>
      </w:r>
      <w:r w:rsidR="00AC5460" w:rsidRPr="00697623">
        <w:rPr>
          <w:sz w:val="18"/>
          <w:szCs w:val="18"/>
          <w:lang w:val="en-IN"/>
        </w:rPr>
        <w:t>So,</w:t>
      </w:r>
      <w:r w:rsidR="00697623" w:rsidRPr="00697623">
        <w:rPr>
          <w:sz w:val="18"/>
          <w:szCs w:val="18"/>
          <w:lang w:val="en-IN"/>
        </w:rPr>
        <w:t xml:space="preserve"> we have been talking to them. </w:t>
      </w:r>
      <w:r w:rsidR="00AC5460" w:rsidRPr="00697623">
        <w:rPr>
          <w:sz w:val="18"/>
          <w:szCs w:val="18"/>
          <w:lang w:val="en-IN"/>
        </w:rPr>
        <w:t>So,</w:t>
      </w:r>
      <w:r w:rsidR="00697623" w:rsidRPr="00697623">
        <w:rPr>
          <w:sz w:val="18"/>
          <w:szCs w:val="18"/>
          <w:lang w:val="en-IN"/>
        </w:rPr>
        <w:t xml:space="preserve"> some projects will come from there, too. We are also doing petchem complex. </w:t>
      </w:r>
      <w:r w:rsidR="00AC5460" w:rsidRPr="00697623">
        <w:rPr>
          <w:sz w:val="18"/>
          <w:szCs w:val="18"/>
          <w:lang w:val="en-IN"/>
        </w:rPr>
        <w:t>So,</w:t>
      </w:r>
      <w:r w:rsidR="00697623" w:rsidRPr="00697623">
        <w:rPr>
          <w:sz w:val="18"/>
          <w:szCs w:val="18"/>
          <w:lang w:val="en-IN"/>
        </w:rPr>
        <w:t xml:space="preserve"> it's Phase 2, basically the implementation phase may come by the end of this year. So let us see. A lot of projects are there -- in there.</w:t>
      </w:r>
    </w:p>
    <w:p w14:paraId="39454E7E" w14:textId="128DBB18"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We are bidding for various consultancy assignments in Algeria, quite aggressively. </w:t>
      </w:r>
      <w:r w:rsidR="00AC5460" w:rsidRPr="00697623">
        <w:rPr>
          <w:sz w:val="18"/>
          <w:szCs w:val="18"/>
          <w:lang w:val="en-IN"/>
        </w:rPr>
        <w:t>So,</w:t>
      </w:r>
      <w:r w:rsidR="00697623" w:rsidRPr="00697623">
        <w:rPr>
          <w:sz w:val="18"/>
          <w:szCs w:val="18"/>
          <w:lang w:val="en-IN"/>
        </w:rPr>
        <w:t xml:space="preserve"> some of the assignments are also expected to become. We have few smaller consultancy assignments in Algeria as of now, but we are anticipating more assignments from them. </w:t>
      </w:r>
      <w:r w:rsidR="00AC5460" w:rsidRPr="00697623">
        <w:rPr>
          <w:sz w:val="18"/>
          <w:szCs w:val="18"/>
          <w:lang w:val="en-IN"/>
        </w:rPr>
        <w:t>So,</w:t>
      </w:r>
      <w:r w:rsidR="00697623" w:rsidRPr="00697623">
        <w:rPr>
          <w:sz w:val="18"/>
          <w:szCs w:val="18"/>
          <w:lang w:val="en-IN"/>
        </w:rPr>
        <w:t xml:space="preserve"> these are some of the segments we are going for a targeted approach. In Middle East, also Kuwait, we have been doing well. We have got various assignments from the KNPC and the other oil companies there.</w:t>
      </w:r>
    </w:p>
    <w:p w14:paraId="32E1150F" w14:textId="7622342E" w:rsidR="00697623" w:rsidRPr="00697623" w:rsidRDefault="00F56484" w:rsidP="00697623">
      <w:pPr>
        <w:spacing w:before="240" w:after="120" w:line="360" w:lineRule="auto"/>
        <w:ind w:left="2160" w:hanging="2160"/>
        <w:jc w:val="both"/>
        <w:rPr>
          <w:sz w:val="18"/>
          <w:szCs w:val="18"/>
          <w:lang w:val="en-IN"/>
        </w:rPr>
      </w:pPr>
      <w:r>
        <w:rPr>
          <w:sz w:val="18"/>
          <w:szCs w:val="18"/>
          <w:lang w:val="en-IN"/>
        </w:rPr>
        <w:tab/>
      </w:r>
      <w:r w:rsidR="00AC5460" w:rsidRPr="00697623">
        <w:rPr>
          <w:sz w:val="18"/>
          <w:szCs w:val="18"/>
          <w:lang w:val="en-IN"/>
        </w:rPr>
        <w:t>So,</w:t>
      </w:r>
      <w:r w:rsidR="00697623" w:rsidRPr="00697623">
        <w:rPr>
          <w:sz w:val="18"/>
          <w:szCs w:val="18"/>
          <w:lang w:val="en-IN"/>
        </w:rPr>
        <w:t xml:space="preserve"> Bahrain is our consistent business -- giving consistent business to us. We have running agreements with them with the major oil refinery there. We get a lot of engineering assignments -- though we can sustain them, smaller engineering assignment, but we are continuously in getting business from all these companies. </w:t>
      </w:r>
      <w:r w:rsidR="00AC5460" w:rsidRPr="00697623">
        <w:rPr>
          <w:sz w:val="18"/>
          <w:szCs w:val="18"/>
          <w:lang w:val="en-IN"/>
        </w:rPr>
        <w:t>So,</w:t>
      </w:r>
      <w:r w:rsidR="00697623" w:rsidRPr="00697623">
        <w:rPr>
          <w:sz w:val="18"/>
          <w:szCs w:val="18"/>
          <w:lang w:val="en-IN"/>
        </w:rPr>
        <w:t xml:space="preserve"> the focus is there, </w:t>
      </w:r>
      <w:proofErr w:type="gramStart"/>
      <w:r w:rsidR="00697623" w:rsidRPr="00697623">
        <w:rPr>
          <w:sz w:val="18"/>
          <w:szCs w:val="18"/>
          <w:lang w:val="en-IN"/>
        </w:rPr>
        <w:t>definitely on</w:t>
      </w:r>
      <w:proofErr w:type="gramEnd"/>
      <w:r w:rsidR="00697623" w:rsidRPr="00697623">
        <w:rPr>
          <w:sz w:val="18"/>
          <w:szCs w:val="18"/>
          <w:lang w:val="en-IN"/>
        </w:rPr>
        <w:t xml:space="preserve"> the Middle East too.</w:t>
      </w:r>
    </w:p>
    <w:p w14:paraId="7856511C" w14:textId="2FF45E04"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 xml:space="preserve">Okay. Okay. </w:t>
      </w:r>
      <w:r w:rsidR="00AC5460" w:rsidRPr="00697623">
        <w:rPr>
          <w:sz w:val="18"/>
          <w:szCs w:val="18"/>
          <w:lang w:val="en-IN"/>
        </w:rPr>
        <w:t>So,</w:t>
      </w:r>
      <w:r w:rsidR="00697623" w:rsidRPr="00697623">
        <w:rPr>
          <w:sz w:val="18"/>
          <w:szCs w:val="18"/>
          <w:lang w:val="en-IN"/>
        </w:rPr>
        <w:t xml:space="preserve"> sir, I mean, in effect, what I'm trying to ask is the Consultancy part of it, if you see there has been a significant improvement in the order inflows in the current year. We are already at </w:t>
      </w:r>
      <w:r w:rsidR="00450BA2">
        <w:rPr>
          <w:sz w:val="18"/>
          <w:szCs w:val="18"/>
          <w:lang w:val="en-IN"/>
        </w:rPr>
        <w:t>INR</w:t>
      </w:r>
      <w:r w:rsidR="00697623" w:rsidRPr="00697623">
        <w:rPr>
          <w:sz w:val="18"/>
          <w:szCs w:val="18"/>
          <w:lang w:val="en-IN"/>
        </w:rPr>
        <w:t xml:space="preserve">3,000 crores plus we'll get some more orders in the fourth quarter. Can this run rate of </w:t>
      </w:r>
      <w:r w:rsidR="00450BA2">
        <w:rPr>
          <w:sz w:val="18"/>
          <w:szCs w:val="18"/>
          <w:lang w:val="en-IN"/>
        </w:rPr>
        <w:t>INR</w:t>
      </w:r>
      <w:r w:rsidR="00697623" w:rsidRPr="00697623">
        <w:rPr>
          <w:sz w:val="18"/>
          <w:szCs w:val="18"/>
          <w:lang w:val="en-IN"/>
        </w:rPr>
        <w:t xml:space="preserve">4,000 crores, </w:t>
      </w:r>
      <w:r w:rsidR="00450BA2">
        <w:rPr>
          <w:sz w:val="18"/>
          <w:szCs w:val="18"/>
          <w:lang w:val="en-IN"/>
        </w:rPr>
        <w:t>INR</w:t>
      </w:r>
      <w:r w:rsidR="00697623" w:rsidRPr="00697623">
        <w:rPr>
          <w:sz w:val="18"/>
          <w:szCs w:val="18"/>
          <w:lang w:val="en-IN"/>
        </w:rPr>
        <w:t>5,000 crores of Consultancy order intake be maintained given the pipeline that you're seeing for the next 1 or 2 years?</w:t>
      </w:r>
    </w:p>
    <w:p w14:paraId="23336DCC" w14:textId="48DF982C"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Yes. It's not difficult to get that to maintain the similar kind of what we have today achieved should be able to achieve the same kind of business next year too -- with the kind of focus we have shifted and the efforts we are making, we should be able to get.</w:t>
      </w:r>
    </w:p>
    <w:p w14:paraId="53FB91C6" w14:textId="00311A60"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lastRenderedPageBreak/>
        <w:t>Bhoomika Nair:</w:t>
      </w:r>
      <w:r>
        <w:rPr>
          <w:b/>
          <w:bCs/>
          <w:sz w:val="18"/>
          <w:szCs w:val="18"/>
          <w:lang w:val="en-IN"/>
        </w:rPr>
        <w:tab/>
      </w:r>
      <w:r w:rsidR="00697623" w:rsidRPr="00697623">
        <w:rPr>
          <w:sz w:val="18"/>
          <w:szCs w:val="18"/>
          <w:lang w:val="en-IN"/>
        </w:rPr>
        <w:t>Okay. Sir, lastly, just one thing on the NRL investment we're doing there expanding capacity. Now as of date, what is our total investment in NRL and what will be the likely increase that we will do because of their capital requirements?</w:t>
      </w:r>
    </w:p>
    <w:p w14:paraId="26C0B524" w14:textId="2146C5F5"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We have made </w:t>
      </w:r>
      <w:r w:rsidR="00450BA2">
        <w:rPr>
          <w:sz w:val="18"/>
          <w:szCs w:val="18"/>
          <w:lang w:val="en-IN"/>
        </w:rPr>
        <w:t>INR</w:t>
      </w:r>
      <w:r w:rsidR="00697623" w:rsidRPr="00697623">
        <w:rPr>
          <w:sz w:val="18"/>
          <w:szCs w:val="18"/>
          <w:lang w:val="en-IN"/>
        </w:rPr>
        <w:t xml:space="preserve">700 crores plus </w:t>
      </w:r>
      <w:r w:rsidR="00450BA2">
        <w:rPr>
          <w:sz w:val="18"/>
          <w:szCs w:val="18"/>
          <w:lang w:val="en-IN"/>
        </w:rPr>
        <w:t>INR</w:t>
      </w:r>
      <w:r w:rsidR="00697623" w:rsidRPr="00697623">
        <w:rPr>
          <w:sz w:val="18"/>
          <w:szCs w:val="18"/>
          <w:lang w:val="en-IN"/>
        </w:rPr>
        <w:t xml:space="preserve">135 crores is the additional investment. Out of that, we have paid, I think </w:t>
      </w:r>
      <w:r w:rsidR="00450BA2">
        <w:rPr>
          <w:sz w:val="18"/>
          <w:szCs w:val="18"/>
          <w:lang w:val="en-IN"/>
        </w:rPr>
        <w:t>INR</w:t>
      </w:r>
      <w:r w:rsidR="00697623" w:rsidRPr="00697623">
        <w:rPr>
          <w:sz w:val="18"/>
          <w:szCs w:val="18"/>
          <w:lang w:val="en-IN"/>
        </w:rPr>
        <w:t xml:space="preserve">100 crores we already around </w:t>
      </w:r>
      <w:r w:rsidR="00450BA2">
        <w:rPr>
          <w:sz w:val="18"/>
          <w:szCs w:val="18"/>
          <w:lang w:val="en-IN"/>
        </w:rPr>
        <w:t>INR</w:t>
      </w:r>
      <w:r w:rsidR="00697623" w:rsidRPr="00697623">
        <w:rPr>
          <w:sz w:val="18"/>
          <w:szCs w:val="18"/>
          <w:lang w:val="en-IN"/>
        </w:rPr>
        <w:t xml:space="preserve">34 crores, </w:t>
      </w:r>
      <w:r w:rsidR="00450BA2">
        <w:rPr>
          <w:sz w:val="18"/>
          <w:szCs w:val="18"/>
          <w:lang w:val="en-IN"/>
        </w:rPr>
        <w:t>INR</w:t>
      </w:r>
      <w:r w:rsidR="00697623" w:rsidRPr="00697623">
        <w:rPr>
          <w:sz w:val="18"/>
          <w:szCs w:val="18"/>
          <w:lang w:val="en-IN"/>
        </w:rPr>
        <w:t>35 crores recently we paid.</w:t>
      </w:r>
    </w:p>
    <w:p w14:paraId="6044D676" w14:textId="71E34847"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 xml:space="preserve">So </w:t>
      </w:r>
      <w:r w:rsidR="00450BA2">
        <w:rPr>
          <w:sz w:val="18"/>
          <w:szCs w:val="18"/>
          <w:lang w:val="en-IN"/>
        </w:rPr>
        <w:t>INR</w:t>
      </w:r>
      <w:r w:rsidR="00697623" w:rsidRPr="00697623">
        <w:rPr>
          <w:sz w:val="18"/>
          <w:szCs w:val="18"/>
          <w:lang w:val="en-IN"/>
        </w:rPr>
        <w:t xml:space="preserve">700 crores plus </w:t>
      </w:r>
      <w:r w:rsidR="00450BA2">
        <w:rPr>
          <w:sz w:val="18"/>
          <w:szCs w:val="18"/>
          <w:lang w:val="en-IN"/>
        </w:rPr>
        <w:t>INR</w:t>
      </w:r>
      <w:r w:rsidR="00697623" w:rsidRPr="00697623">
        <w:rPr>
          <w:sz w:val="18"/>
          <w:szCs w:val="18"/>
          <w:lang w:val="en-IN"/>
        </w:rPr>
        <w:t xml:space="preserve">135 crores, </w:t>
      </w:r>
      <w:r w:rsidR="00450BA2">
        <w:rPr>
          <w:sz w:val="18"/>
          <w:szCs w:val="18"/>
          <w:lang w:val="en-IN"/>
        </w:rPr>
        <w:t>INR</w:t>
      </w:r>
      <w:r w:rsidR="00697623" w:rsidRPr="00697623">
        <w:rPr>
          <w:sz w:val="18"/>
          <w:szCs w:val="18"/>
          <w:lang w:val="en-IN"/>
        </w:rPr>
        <w:t>835 crores total investment in NRL.</w:t>
      </w:r>
    </w:p>
    <w:p w14:paraId="10C110B0" w14:textId="3EFF10BF"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Yes.</w:t>
      </w:r>
    </w:p>
    <w:p w14:paraId="640ABC40" w14:textId="7F0A8420"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 xml:space="preserve">Okay. And so far, we've done some 7 -- </w:t>
      </w:r>
      <w:r w:rsidR="00450BA2">
        <w:rPr>
          <w:sz w:val="18"/>
          <w:szCs w:val="18"/>
          <w:lang w:val="en-IN"/>
        </w:rPr>
        <w:t>INR</w:t>
      </w:r>
      <w:r w:rsidR="00697623" w:rsidRPr="00697623">
        <w:rPr>
          <w:sz w:val="18"/>
          <w:szCs w:val="18"/>
          <w:lang w:val="en-IN"/>
        </w:rPr>
        <w:t xml:space="preserve">800-odd crores. So </w:t>
      </w:r>
      <w:r w:rsidR="00450BA2">
        <w:rPr>
          <w:sz w:val="18"/>
          <w:szCs w:val="18"/>
          <w:lang w:val="en-IN"/>
        </w:rPr>
        <w:t>INR</w:t>
      </w:r>
      <w:r w:rsidR="00697623" w:rsidRPr="00697623">
        <w:rPr>
          <w:sz w:val="18"/>
          <w:szCs w:val="18"/>
          <w:lang w:val="en-IN"/>
        </w:rPr>
        <w:t>35 crores is pending.</w:t>
      </w:r>
    </w:p>
    <w:p w14:paraId="052E21E9" w14:textId="36AD3E8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Yes, yes.</w:t>
      </w:r>
    </w:p>
    <w:p w14:paraId="49F6D67D" w14:textId="1162E2A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 xml:space="preserve">Next question is from the line of </w:t>
      </w:r>
      <w:r w:rsidR="00062760" w:rsidRPr="00062760">
        <w:rPr>
          <w:sz w:val="18"/>
          <w:szCs w:val="18"/>
          <w:lang w:val="en-IN"/>
        </w:rPr>
        <w:t xml:space="preserve">Dhrushil Jhaveri </w:t>
      </w:r>
      <w:r w:rsidR="00062760">
        <w:rPr>
          <w:sz w:val="18"/>
          <w:szCs w:val="18"/>
          <w:lang w:val="en-IN"/>
        </w:rPr>
        <w:t>from</w:t>
      </w:r>
      <w:r w:rsidR="00062760" w:rsidRPr="00062760">
        <w:rPr>
          <w:sz w:val="18"/>
          <w:szCs w:val="18"/>
          <w:lang w:val="en-IN"/>
        </w:rPr>
        <w:t xml:space="preserve"> Canara Robeco</w:t>
      </w:r>
      <w:r w:rsidR="00062760">
        <w:rPr>
          <w:sz w:val="18"/>
          <w:szCs w:val="18"/>
          <w:lang w:val="en-IN"/>
        </w:rPr>
        <w:t>.</w:t>
      </w:r>
    </w:p>
    <w:p w14:paraId="1CF86141" w14:textId="41B46177" w:rsidR="00697623" w:rsidRPr="00697623" w:rsidRDefault="00062760" w:rsidP="00697623">
      <w:pPr>
        <w:spacing w:before="240" w:after="120" w:line="360" w:lineRule="auto"/>
        <w:ind w:left="2160" w:hanging="2160"/>
        <w:jc w:val="both"/>
        <w:rPr>
          <w:sz w:val="18"/>
          <w:szCs w:val="18"/>
          <w:lang w:val="en-IN"/>
        </w:rPr>
      </w:pPr>
      <w:r w:rsidRPr="00062760">
        <w:rPr>
          <w:b/>
          <w:bCs/>
          <w:sz w:val="18"/>
          <w:szCs w:val="18"/>
          <w:lang w:val="en-IN"/>
        </w:rPr>
        <w:t>Dhrushil Jhaveri</w:t>
      </w:r>
      <w:r>
        <w:rPr>
          <w:b/>
          <w:bCs/>
          <w:sz w:val="18"/>
          <w:szCs w:val="18"/>
          <w:lang w:val="en-IN"/>
        </w:rPr>
        <w:t>:</w:t>
      </w:r>
      <w:r w:rsidR="00F56484">
        <w:rPr>
          <w:b/>
          <w:bCs/>
          <w:sz w:val="18"/>
          <w:szCs w:val="18"/>
          <w:lang w:val="en-IN"/>
        </w:rPr>
        <w:tab/>
      </w:r>
      <w:r w:rsidR="00697623" w:rsidRPr="00697623">
        <w:rPr>
          <w:sz w:val="18"/>
          <w:szCs w:val="18"/>
          <w:lang w:val="en-IN"/>
        </w:rPr>
        <w:t xml:space="preserve">My question is on Consultancy execution. </w:t>
      </w:r>
      <w:r w:rsidR="00AC5460" w:rsidRPr="00697623">
        <w:rPr>
          <w:sz w:val="18"/>
          <w:szCs w:val="18"/>
          <w:lang w:val="en-IN"/>
        </w:rPr>
        <w:t>So,</w:t>
      </w:r>
      <w:r w:rsidR="00697623" w:rsidRPr="00697623">
        <w:rPr>
          <w:sz w:val="18"/>
          <w:szCs w:val="18"/>
          <w:lang w:val="en-IN"/>
        </w:rPr>
        <w:t xml:space="preserve"> what kind of revenue can we expect over FY '26, '27, given the strong order book that we are sitting on?</w:t>
      </w:r>
    </w:p>
    <w:p w14:paraId="46D1E0AE" w14:textId="5459BE3E" w:rsidR="00697623" w:rsidRPr="00697623" w:rsidRDefault="00062760" w:rsidP="00697623">
      <w:pPr>
        <w:spacing w:before="240" w:after="120" w:line="360" w:lineRule="auto"/>
        <w:ind w:left="2160" w:hanging="2160"/>
        <w:jc w:val="both"/>
        <w:rPr>
          <w:sz w:val="18"/>
          <w:szCs w:val="18"/>
          <w:lang w:val="en-IN"/>
        </w:rPr>
      </w:pPr>
      <w:r>
        <w:rPr>
          <w:b/>
          <w:bCs/>
          <w:sz w:val="18"/>
          <w:szCs w:val="18"/>
          <w:lang w:val="en-IN"/>
        </w:rPr>
        <w:t>Management:</w:t>
      </w:r>
      <w:r w:rsidR="00F56484">
        <w:rPr>
          <w:b/>
          <w:bCs/>
          <w:sz w:val="18"/>
          <w:szCs w:val="18"/>
          <w:lang w:val="en-IN"/>
        </w:rPr>
        <w:tab/>
      </w:r>
      <w:r w:rsidR="00697623" w:rsidRPr="00697623">
        <w:rPr>
          <w:sz w:val="18"/>
          <w:szCs w:val="18"/>
          <w:lang w:val="en-IN"/>
        </w:rPr>
        <w:t xml:space="preserve">There will be </w:t>
      </w:r>
      <w:proofErr w:type="gramStart"/>
      <w:r w:rsidR="00697623" w:rsidRPr="00697623">
        <w:rPr>
          <w:sz w:val="18"/>
          <w:szCs w:val="18"/>
          <w:lang w:val="en-IN"/>
        </w:rPr>
        <w:t>definitely growth</w:t>
      </w:r>
      <w:proofErr w:type="gramEnd"/>
      <w:r w:rsidR="00697623" w:rsidRPr="00697623">
        <w:rPr>
          <w:sz w:val="18"/>
          <w:szCs w:val="18"/>
          <w:lang w:val="en-IN"/>
        </w:rPr>
        <w:t xml:space="preserve"> in the next financial year. And we are expecting some big orders in the current financial year and next financial year. Over </w:t>
      </w:r>
      <w:proofErr w:type="gramStart"/>
      <w:r w:rsidR="00697623" w:rsidRPr="00697623">
        <w:rPr>
          <w:sz w:val="18"/>
          <w:szCs w:val="18"/>
          <w:lang w:val="en-IN"/>
        </w:rPr>
        <w:t>a period of time</w:t>
      </w:r>
      <w:proofErr w:type="gramEnd"/>
      <w:r w:rsidR="00697623" w:rsidRPr="00697623">
        <w:rPr>
          <w:sz w:val="18"/>
          <w:szCs w:val="18"/>
          <w:lang w:val="en-IN"/>
        </w:rPr>
        <w:t>, definitely, there will be growth.</w:t>
      </w:r>
    </w:p>
    <w:p w14:paraId="6C2801CA" w14:textId="5726E369" w:rsidR="00697623" w:rsidRPr="00697623" w:rsidRDefault="00062760" w:rsidP="00697623">
      <w:pPr>
        <w:spacing w:before="240" w:after="120" w:line="360" w:lineRule="auto"/>
        <w:ind w:left="2160" w:hanging="2160"/>
        <w:jc w:val="both"/>
        <w:rPr>
          <w:sz w:val="18"/>
          <w:szCs w:val="18"/>
          <w:lang w:val="en-IN"/>
        </w:rPr>
      </w:pPr>
      <w:r w:rsidRPr="00062760">
        <w:rPr>
          <w:b/>
          <w:bCs/>
          <w:sz w:val="18"/>
          <w:szCs w:val="18"/>
          <w:lang w:val="en-IN"/>
        </w:rPr>
        <w:t>Dhrushil Jhaveri:</w:t>
      </w:r>
      <w:r w:rsidR="00F56484">
        <w:rPr>
          <w:b/>
          <w:bCs/>
          <w:sz w:val="18"/>
          <w:szCs w:val="18"/>
          <w:lang w:val="en-IN"/>
        </w:rPr>
        <w:tab/>
      </w:r>
      <w:r w:rsidR="00697623" w:rsidRPr="00697623">
        <w:rPr>
          <w:sz w:val="18"/>
          <w:szCs w:val="18"/>
          <w:lang w:val="en-IN"/>
        </w:rPr>
        <w:t>Yes, I understand. But if you can give us some directional -- I mean, how much execution improvement are you expecting next year over what we have seen in the current year?</w:t>
      </w:r>
    </w:p>
    <w:p w14:paraId="172E3E0A" w14:textId="29EC3E6B" w:rsidR="00697623" w:rsidRPr="00697623" w:rsidRDefault="00062760" w:rsidP="00697623">
      <w:pPr>
        <w:spacing w:before="240" w:after="120" w:line="360" w:lineRule="auto"/>
        <w:ind w:left="2160" w:hanging="2160"/>
        <w:jc w:val="both"/>
        <w:rPr>
          <w:sz w:val="18"/>
          <w:szCs w:val="18"/>
          <w:lang w:val="en-IN"/>
        </w:rPr>
      </w:pPr>
      <w:r>
        <w:rPr>
          <w:b/>
          <w:bCs/>
          <w:sz w:val="18"/>
          <w:szCs w:val="18"/>
          <w:lang w:val="en-IN"/>
        </w:rPr>
        <w:t>Management:</w:t>
      </w:r>
      <w:r w:rsidR="00F56484">
        <w:rPr>
          <w:b/>
          <w:bCs/>
          <w:sz w:val="18"/>
          <w:szCs w:val="18"/>
          <w:lang w:val="en-IN"/>
        </w:rPr>
        <w:tab/>
      </w:r>
      <w:r w:rsidR="00697623" w:rsidRPr="00697623">
        <w:rPr>
          <w:sz w:val="18"/>
          <w:szCs w:val="18"/>
          <w:lang w:val="en-IN"/>
        </w:rPr>
        <w:t>Normally.</w:t>
      </w:r>
      <w:r w:rsidR="009916CB">
        <w:rPr>
          <w:sz w:val="18"/>
          <w:szCs w:val="18"/>
          <w:lang w:val="en-IN"/>
        </w:rPr>
        <w:t>.</w:t>
      </w:r>
      <w:r w:rsidR="00697623" w:rsidRPr="00697623">
        <w:rPr>
          <w:sz w:val="18"/>
          <w:szCs w:val="18"/>
          <w:lang w:val="en-IN"/>
        </w:rPr>
        <w:t>.</w:t>
      </w:r>
    </w:p>
    <w:p w14:paraId="23815D1D" w14:textId="1A08814E" w:rsidR="00697623" w:rsidRPr="00697623" w:rsidRDefault="00062760" w:rsidP="00697623">
      <w:pPr>
        <w:spacing w:before="240" w:after="120" w:line="360" w:lineRule="auto"/>
        <w:ind w:left="2160" w:hanging="2160"/>
        <w:jc w:val="both"/>
        <w:rPr>
          <w:sz w:val="18"/>
          <w:szCs w:val="18"/>
          <w:lang w:val="en-IN"/>
        </w:rPr>
      </w:pPr>
      <w:r w:rsidRPr="00062760">
        <w:rPr>
          <w:b/>
          <w:bCs/>
          <w:sz w:val="18"/>
          <w:szCs w:val="18"/>
          <w:lang w:val="en-IN"/>
        </w:rPr>
        <w:t>Dhrushil Jhaveri:</w:t>
      </w:r>
      <w:r w:rsidR="00F56484">
        <w:rPr>
          <w:b/>
          <w:bCs/>
          <w:sz w:val="18"/>
          <w:szCs w:val="18"/>
          <w:lang w:val="en-IN"/>
        </w:rPr>
        <w:tab/>
      </w:r>
      <w:r w:rsidR="00697623" w:rsidRPr="00697623">
        <w:rPr>
          <w:sz w:val="18"/>
          <w:szCs w:val="18"/>
          <w:lang w:val="en-IN"/>
        </w:rPr>
        <w:t>Especially in consultancy.</w:t>
      </w:r>
    </w:p>
    <w:p w14:paraId="40526275" w14:textId="0BB8B48D" w:rsidR="00697623" w:rsidRPr="00697623" w:rsidRDefault="00062760" w:rsidP="00697623">
      <w:pPr>
        <w:spacing w:before="240" w:after="120" w:line="360" w:lineRule="auto"/>
        <w:ind w:left="2160" w:hanging="2160"/>
        <w:jc w:val="both"/>
        <w:rPr>
          <w:sz w:val="18"/>
          <w:szCs w:val="18"/>
          <w:lang w:val="en-IN"/>
        </w:rPr>
      </w:pPr>
      <w:r>
        <w:rPr>
          <w:b/>
          <w:bCs/>
          <w:sz w:val="18"/>
          <w:szCs w:val="18"/>
          <w:lang w:val="en-IN"/>
        </w:rPr>
        <w:t>Management:</w:t>
      </w:r>
      <w:r w:rsidR="00F56484">
        <w:rPr>
          <w:b/>
          <w:bCs/>
          <w:sz w:val="18"/>
          <w:szCs w:val="18"/>
          <w:lang w:val="en-IN"/>
        </w:rPr>
        <w:tab/>
      </w:r>
      <w:r w:rsidR="00697623" w:rsidRPr="00697623">
        <w:rPr>
          <w:sz w:val="18"/>
          <w:szCs w:val="18"/>
          <w:lang w:val="en-IN"/>
        </w:rPr>
        <w:t xml:space="preserve">Around 36 to 40 months. </w:t>
      </w:r>
      <w:r w:rsidR="00AC5460" w:rsidRPr="00697623">
        <w:rPr>
          <w:sz w:val="18"/>
          <w:szCs w:val="18"/>
          <w:lang w:val="en-IN"/>
        </w:rPr>
        <w:t>So,</w:t>
      </w:r>
      <w:r w:rsidR="00697623" w:rsidRPr="00697623">
        <w:rPr>
          <w:sz w:val="18"/>
          <w:szCs w:val="18"/>
          <w:lang w:val="en-IN"/>
        </w:rPr>
        <w:t xml:space="preserve"> during the first year, the revenue recognition 5% to 7% and in the second and third year, the revenue recognition is around </w:t>
      </w:r>
      <w:r w:rsidR="009916CB">
        <w:rPr>
          <w:sz w:val="18"/>
          <w:szCs w:val="18"/>
          <w:lang w:val="en-IN"/>
        </w:rPr>
        <w:t>35%</w:t>
      </w:r>
      <w:r w:rsidR="00697623" w:rsidRPr="00697623">
        <w:rPr>
          <w:sz w:val="18"/>
          <w:szCs w:val="18"/>
          <w:lang w:val="en-IN"/>
        </w:rPr>
        <w:t>. So going forward in the financial year '26, '27, there will be a substantial increase in the turnover. We are expecting an increase in the turnover.</w:t>
      </w:r>
    </w:p>
    <w:p w14:paraId="66C74403" w14:textId="7C2F1019" w:rsidR="00697623" w:rsidRPr="00697623" w:rsidRDefault="00483682" w:rsidP="00697623">
      <w:pPr>
        <w:spacing w:before="240" w:after="120" w:line="360" w:lineRule="auto"/>
        <w:ind w:left="2160" w:hanging="2160"/>
        <w:jc w:val="both"/>
        <w:rPr>
          <w:sz w:val="18"/>
          <w:szCs w:val="18"/>
          <w:lang w:val="en-IN"/>
        </w:rPr>
      </w:pPr>
      <w:r w:rsidRPr="00483682">
        <w:rPr>
          <w:b/>
          <w:bCs/>
          <w:sz w:val="18"/>
          <w:szCs w:val="18"/>
          <w:lang w:val="en-IN"/>
        </w:rPr>
        <w:t>Dhrushil Jhaveri:</w:t>
      </w:r>
      <w:r w:rsidR="00F56484">
        <w:rPr>
          <w:b/>
          <w:bCs/>
          <w:sz w:val="18"/>
          <w:szCs w:val="18"/>
          <w:lang w:val="en-IN"/>
        </w:rPr>
        <w:tab/>
      </w:r>
      <w:r w:rsidR="00697623" w:rsidRPr="00697623">
        <w:rPr>
          <w:sz w:val="18"/>
          <w:szCs w:val="18"/>
          <w:lang w:val="en-IN"/>
        </w:rPr>
        <w:t>Got it, sir. And just one last one. This overseas big project that I think we had talked about earlier on the Consultancy side, again, I think this was Dangote. Is there any update on the expansion project and the status of us getting the order here?</w:t>
      </w:r>
    </w:p>
    <w:p w14:paraId="63261AFD" w14:textId="394D3D1A" w:rsidR="002A4C78"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Dangote, they are not anticipating any major expansion at this point of time because at this point of time, they are focusing on stabilizing the refinery and increasing their production because it's running at the lesser capacity because they had certain crude shortages within the country itself. </w:t>
      </w:r>
      <w:r w:rsidR="00AC5460" w:rsidRPr="00697623">
        <w:rPr>
          <w:sz w:val="18"/>
          <w:szCs w:val="18"/>
          <w:lang w:val="en-IN"/>
        </w:rPr>
        <w:t>So,</w:t>
      </w:r>
      <w:r w:rsidR="00697623" w:rsidRPr="00697623">
        <w:rPr>
          <w:sz w:val="18"/>
          <w:szCs w:val="18"/>
          <w:lang w:val="en-IN"/>
        </w:rPr>
        <w:t xml:space="preserve"> they are trying and stabilize their refinery.</w:t>
      </w:r>
    </w:p>
    <w:p w14:paraId="773FB63D" w14:textId="4E7208BD" w:rsidR="00697623" w:rsidRPr="00697623" w:rsidRDefault="002A4C78" w:rsidP="00697623">
      <w:pPr>
        <w:spacing w:before="240" w:after="120" w:line="360" w:lineRule="auto"/>
        <w:ind w:left="2160" w:hanging="2160"/>
        <w:jc w:val="both"/>
        <w:rPr>
          <w:sz w:val="18"/>
          <w:szCs w:val="18"/>
          <w:lang w:val="en-IN"/>
        </w:rPr>
      </w:pPr>
      <w:r>
        <w:rPr>
          <w:sz w:val="18"/>
          <w:szCs w:val="18"/>
          <w:lang w:val="en-IN"/>
        </w:rPr>
        <w:lastRenderedPageBreak/>
        <w:tab/>
      </w:r>
      <w:r w:rsidR="00697623" w:rsidRPr="00697623">
        <w:rPr>
          <w:sz w:val="18"/>
          <w:szCs w:val="18"/>
          <w:lang w:val="en-IN"/>
        </w:rPr>
        <w:t>Thereafter, in years' time, they will be going for a lot of modifications in the existing plant, like they would be adding certain units and trying to improve the product quality and all those kind of revamps, as well as modernizations to come.</w:t>
      </w:r>
    </w:p>
    <w:p w14:paraId="54B1484F" w14:textId="457E9593" w:rsidR="002A4C78" w:rsidRDefault="00F56484" w:rsidP="00697623">
      <w:pPr>
        <w:spacing w:before="240" w:after="120" w:line="360" w:lineRule="auto"/>
        <w:ind w:left="2160" w:hanging="2160"/>
        <w:jc w:val="both"/>
        <w:rPr>
          <w:sz w:val="18"/>
          <w:szCs w:val="18"/>
          <w:lang w:val="en-IN"/>
        </w:rPr>
      </w:pPr>
      <w:r>
        <w:rPr>
          <w:sz w:val="18"/>
          <w:szCs w:val="18"/>
          <w:lang w:val="en-IN"/>
        </w:rPr>
        <w:tab/>
      </w:r>
      <w:r w:rsidR="00697623" w:rsidRPr="00697623">
        <w:rPr>
          <w:sz w:val="18"/>
          <w:szCs w:val="18"/>
          <w:lang w:val="en-IN"/>
        </w:rPr>
        <w:t xml:space="preserve">Almost maybe in years' time, they might go for the petchem. They have certain petchem projects on the anvil, but not in this financial year, probably by the end of next financial year as soon as the refinery </w:t>
      </w:r>
      <w:r w:rsidR="00AC5460" w:rsidRPr="00697623">
        <w:rPr>
          <w:sz w:val="18"/>
          <w:szCs w:val="18"/>
          <w:lang w:val="en-IN"/>
        </w:rPr>
        <w:t>stabilizes,</w:t>
      </w:r>
      <w:r w:rsidR="00697623" w:rsidRPr="00697623">
        <w:rPr>
          <w:sz w:val="18"/>
          <w:szCs w:val="18"/>
          <w:lang w:val="en-IN"/>
        </w:rPr>
        <w:t xml:space="preserve"> and they have the financial condition to me</w:t>
      </w:r>
      <w:r w:rsidR="002A4C78">
        <w:rPr>
          <w:sz w:val="18"/>
          <w:szCs w:val="18"/>
          <w:lang w:val="en-IN"/>
        </w:rPr>
        <w:t>et -- to invest those projects.</w:t>
      </w:r>
    </w:p>
    <w:p w14:paraId="623F2FB4" w14:textId="7A28CB3A" w:rsidR="00697623" w:rsidRPr="00697623" w:rsidRDefault="002A4C78" w:rsidP="00697623">
      <w:pPr>
        <w:spacing w:before="240" w:after="120" w:line="360" w:lineRule="auto"/>
        <w:ind w:left="2160" w:hanging="2160"/>
        <w:jc w:val="both"/>
        <w:rPr>
          <w:sz w:val="18"/>
          <w:szCs w:val="18"/>
          <w:lang w:val="en-IN"/>
        </w:rPr>
      </w:pPr>
      <w:r>
        <w:rPr>
          <w:sz w:val="18"/>
          <w:szCs w:val="18"/>
          <w:lang w:val="en-IN"/>
        </w:rPr>
        <w:tab/>
      </w:r>
      <w:r w:rsidR="00AC5460" w:rsidRPr="00697623">
        <w:rPr>
          <w:sz w:val="18"/>
          <w:szCs w:val="18"/>
          <w:lang w:val="en-IN"/>
        </w:rPr>
        <w:t>So,</w:t>
      </w:r>
      <w:r w:rsidR="00697623" w:rsidRPr="00697623">
        <w:rPr>
          <w:sz w:val="18"/>
          <w:szCs w:val="18"/>
          <w:lang w:val="en-IN"/>
        </w:rPr>
        <w:t xml:space="preserve"> they would </w:t>
      </w:r>
      <w:proofErr w:type="gramStart"/>
      <w:r w:rsidR="00697623" w:rsidRPr="00697623">
        <w:rPr>
          <w:sz w:val="18"/>
          <w:szCs w:val="18"/>
          <w:lang w:val="en-IN"/>
        </w:rPr>
        <w:t>definitely go</w:t>
      </w:r>
      <w:proofErr w:type="gramEnd"/>
      <w:r w:rsidR="00697623" w:rsidRPr="00697623">
        <w:rPr>
          <w:sz w:val="18"/>
          <w:szCs w:val="18"/>
          <w:lang w:val="en-IN"/>
        </w:rPr>
        <w:t xml:space="preserve"> for it. We have recently visited and met them, and they have shown certain interest in that. </w:t>
      </w:r>
      <w:r w:rsidR="00AC5460" w:rsidRPr="00697623">
        <w:rPr>
          <w:sz w:val="18"/>
          <w:szCs w:val="18"/>
          <w:lang w:val="en-IN"/>
        </w:rPr>
        <w:t>So,</w:t>
      </w:r>
      <w:r w:rsidR="00697623" w:rsidRPr="00697623">
        <w:rPr>
          <w:sz w:val="18"/>
          <w:szCs w:val="18"/>
          <w:lang w:val="en-IN"/>
        </w:rPr>
        <w:t xml:space="preserve"> let's hope for the best. As soon as the refinery gets stabilized, we'll have more opportunity there.</w:t>
      </w:r>
    </w:p>
    <w:p w14:paraId="3F64521E" w14:textId="4353569E" w:rsidR="00697623" w:rsidRPr="00697623" w:rsidRDefault="00AD30A0" w:rsidP="00697623">
      <w:pPr>
        <w:spacing w:before="240" w:after="120" w:line="360" w:lineRule="auto"/>
        <w:ind w:left="2160" w:hanging="2160"/>
        <w:jc w:val="both"/>
        <w:rPr>
          <w:sz w:val="18"/>
          <w:szCs w:val="18"/>
          <w:lang w:val="en-IN"/>
        </w:rPr>
      </w:pPr>
      <w:r w:rsidRPr="00AD30A0">
        <w:rPr>
          <w:b/>
          <w:bCs/>
          <w:sz w:val="18"/>
          <w:szCs w:val="18"/>
          <w:lang w:val="en-IN"/>
        </w:rPr>
        <w:t>Dhrushil Jhaveri:</w:t>
      </w:r>
      <w:r w:rsidR="00F56484">
        <w:rPr>
          <w:b/>
          <w:bCs/>
          <w:sz w:val="18"/>
          <w:szCs w:val="18"/>
          <w:lang w:val="en-IN"/>
        </w:rPr>
        <w:tab/>
      </w:r>
      <w:r w:rsidR="00697623" w:rsidRPr="00697623">
        <w:rPr>
          <w:sz w:val="18"/>
          <w:szCs w:val="18"/>
          <w:lang w:val="en-IN"/>
        </w:rPr>
        <w:t xml:space="preserve">Got it. </w:t>
      </w:r>
      <w:r w:rsidR="00AC5460" w:rsidRPr="00697623">
        <w:rPr>
          <w:sz w:val="18"/>
          <w:szCs w:val="18"/>
          <w:lang w:val="en-IN"/>
        </w:rPr>
        <w:t>So,</w:t>
      </w:r>
      <w:r w:rsidR="00697623" w:rsidRPr="00697623">
        <w:rPr>
          <w:sz w:val="18"/>
          <w:szCs w:val="18"/>
          <w:lang w:val="en-IN"/>
        </w:rPr>
        <w:t xml:space="preserve"> no other large order in the international -- in the Consultancy side that we are expecting, right?</w:t>
      </w:r>
    </w:p>
    <w:p w14:paraId="095B6CBF" w14:textId="54AD98BF"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No, it's there in the Abu Dhabi segment, we are bidding for it. It's a </w:t>
      </w:r>
      <w:proofErr w:type="gramStart"/>
      <w:r w:rsidR="00697623" w:rsidRPr="00697623">
        <w:rPr>
          <w:sz w:val="18"/>
          <w:szCs w:val="18"/>
          <w:lang w:val="en-IN"/>
        </w:rPr>
        <w:t>fairly large</w:t>
      </w:r>
      <w:proofErr w:type="gramEnd"/>
      <w:r w:rsidR="00697623" w:rsidRPr="00697623">
        <w:rPr>
          <w:sz w:val="18"/>
          <w:szCs w:val="18"/>
          <w:lang w:val="en-IN"/>
        </w:rPr>
        <w:t xml:space="preserve"> segment, </w:t>
      </w:r>
      <w:r w:rsidR="00450BA2">
        <w:rPr>
          <w:sz w:val="18"/>
          <w:szCs w:val="18"/>
          <w:lang w:val="en-IN"/>
        </w:rPr>
        <w:t>INR</w:t>
      </w:r>
      <w:r w:rsidR="00697623" w:rsidRPr="00697623">
        <w:rPr>
          <w:sz w:val="18"/>
          <w:szCs w:val="18"/>
          <w:lang w:val="en-IN"/>
        </w:rPr>
        <w:t xml:space="preserve">30 crores, </w:t>
      </w:r>
      <w:r w:rsidR="00450BA2">
        <w:rPr>
          <w:sz w:val="18"/>
          <w:szCs w:val="18"/>
          <w:lang w:val="en-IN"/>
        </w:rPr>
        <w:t>INR</w:t>
      </w:r>
      <w:r w:rsidR="00697623" w:rsidRPr="00697623">
        <w:rPr>
          <w:sz w:val="18"/>
          <w:szCs w:val="18"/>
          <w:lang w:val="en-IN"/>
        </w:rPr>
        <w:t xml:space="preserve">40 crores, </w:t>
      </w:r>
      <w:r w:rsidR="00450BA2">
        <w:rPr>
          <w:sz w:val="18"/>
          <w:szCs w:val="18"/>
          <w:lang w:val="en-IN"/>
        </w:rPr>
        <w:t>INR</w:t>
      </w:r>
      <w:r w:rsidR="00697623" w:rsidRPr="00697623">
        <w:rPr>
          <w:sz w:val="18"/>
          <w:szCs w:val="18"/>
          <w:lang w:val="en-IN"/>
        </w:rPr>
        <w:t>50 crores of worth of business is there. Many projects which we are targeting, it's mostly the FEED, EPCM, PMC projects are there. We are bidding for them. And those are -- those would be coming.</w:t>
      </w:r>
    </w:p>
    <w:p w14:paraId="090E2CDF" w14:textId="39E1366B" w:rsidR="00697623" w:rsidRPr="00697623" w:rsidRDefault="00AD30A0" w:rsidP="00697623">
      <w:pPr>
        <w:spacing w:before="240" w:after="120" w:line="360" w:lineRule="auto"/>
        <w:ind w:left="2160" w:hanging="2160"/>
        <w:jc w:val="both"/>
        <w:rPr>
          <w:sz w:val="18"/>
          <w:szCs w:val="18"/>
          <w:lang w:val="en-IN"/>
        </w:rPr>
      </w:pPr>
      <w:r w:rsidRPr="00AD30A0">
        <w:rPr>
          <w:b/>
          <w:bCs/>
          <w:sz w:val="18"/>
          <w:szCs w:val="18"/>
          <w:lang w:val="en-IN"/>
        </w:rPr>
        <w:t>Dhrushil Jhaveri:</w:t>
      </w:r>
      <w:r w:rsidR="00F56484">
        <w:rPr>
          <w:b/>
          <w:bCs/>
          <w:sz w:val="18"/>
          <w:szCs w:val="18"/>
          <w:lang w:val="en-IN"/>
        </w:rPr>
        <w:tab/>
      </w:r>
      <w:r w:rsidR="00697623" w:rsidRPr="00697623">
        <w:rPr>
          <w:sz w:val="18"/>
          <w:szCs w:val="18"/>
          <w:lang w:val="en-IN"/>
        </w:rPr>
        <w:t xml:space="preserve">Got it. </w:t>
      </w:r>
      <w:r w:rsidR="00AC5460" w:rsidRPr="00697623">
        <w:rPr>
          <w:sz w:val="18"/>
          <w:szCs w:val="18"/>
          <w:lang w:val="en-IN"/>
        </w:rPr>
        <w:t>So,</w:t>
      </w:r>
      <w:r w:rsidR="00697623" w:rsidRPr="00697623">
        <w:rPr>
          <w:sz w:val="18"/>
          <w:szCs w:val="18"/>
          <w:lang w:val="en-IN"/>
        </w:rPr>
        <w:t xml:space="preserve"> what kind of order inflow from international and Consultancy can we expect? I mean, ballpark, I'm just asking.</w:t>
      </w:r>
    </w:p>
    <w:p w14:paraId="3ACB7541" w14:textId="79085178"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Around </w:t>
      </w:r>
      <w:r w:rsidR="00450BA2">
        <w:rPr>
          <w:sz w:val="18"/>
          <w:szCs w:val="18"/>
          <w:lang w:val="en-IN"/>
        </w:rPr>
        <w:t>INR</w:t>
      </w:r>
      <w:r w:rsidR="00697623" w:rsidRPr="00697623">
        <w:rPr>
          <w:sz w:val="18"/>
          <w:szCs w:val="18"/>
          <w:lang w:val="en-IN"/>
        </w:rPr>
        <w:t xml:space="preserve">40 crores, </w:t>
      </w:r>
      <w:r w:rsidR="00450BA2">
        <w:rPr>
          <w:sz w:val="18"/>
          <w:szCs w:val="18"/>
          <w:lang w:val="en-IN"/>
        </w:rPr>
        <w:t>INR</w:t>
      </w:r>
      <w:r w:rsidR="00697623" w:rsidRPr="00697623">
        <w:rPr>
          <w:sz w:val="18"/>
          <w:szCs w:val="18"/>
          <w:lang w:val="en-IN"/>
        </w:rPr>
        <w:t xml:space="preserve">50 crores each. </w:t>
      </w:r>
      <w:r w:rsidR="00AC5460" w:rsidRPr="00697623">
        <w:rPr>
          <w:sz w:val="18"/>
          <w:szCs w:val="18"/>
          <w:lang w:val="en-IN"/>
        </w:rPr>
        <w:t>So,</w:t>
      </w:r>
      <w:r w:rsidR="00697623" w:rsidRPr="00697623">
        <w:rPr>
          <w:sz w:val="18"/>
          <w:szCs w:val="18"/>
          <w:lang w:val="en-IN"/>
        </w:rPr>
        <w:t xml:space="preserve"> there will be many such projects accumulated many such projects. It will be midsized projects, totally accumulated and they add to the book business for -- apart from that, there are certain projects, major projects are also EPCM projects are also in the bidding phase. Let's hope for the best because there's a lot of competition in that segment. We are trying for that. </w:t>
      </w:r>
      <w:r w:rsidR="00AC5460" w:rsidRPr="00697623">
        <w:rPr>
          <w:sz w:val="18"/>
          <w:szCs w:val="18"/>
          <w:lang w:val="en-IN"/>
        </w:rPr>
        <w:t>So,</w:t>
      </w:r>
      <w:r w:rsidR="00697623" w:rsidRPr="00697623">
        <w:rPr>
          <w:sz w:val="18"/>
          <w:szCs w:val="18"/>
          <w:lang w:val="en-IN"/>
        </w:rPr>
        <w:t xml:space="preserve"> we'll try and get those assignments. They are larger in size.</w:t>
      </w:r>
    </w:p>
    <w:p w14:paraId="75DA3773" w14:textId="651627C0"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Next question is from line of Varun Gupta from B&amp;K Securities.</w:t>
      </w:r>
    </w:p>
    <w:p w14:paraId="1BE623B2" w14:textId="548365E1"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Varun Gupta:</w:t>
      </w:r>
      <w:r>
        <w:rPr>
          <w:b/>
          <w:bCs/>
          <w:sz w:val="18"/>
          <w:szCs w:val="18"/>
          <w:lang w:val="en-IN"/>
        </w:rPr>
        <w:tab/>
      </w:r>
      <w:r w:rsidR="00697623" w:rsidRPr="00697623">
        <w:rPr>
          <w:sz w:val="18"/>
          <w:szCs w:val="18"/>
          <w:lang w:val="en-IN"/>
        </w:rPr>
        <w:t xml:space="preserve">I just need one clarity. Earlier -- correct me if I'm wrong, earlier in your previous con call, you had mentioned that for FY '25, we are looking to do a turnover of around </w:t>
      </w:r>
      <w:r w:rsidR="00450BA2">
        <w:rPr>
          <w:sz w:val="18"/>
          <w:szCs w:val="18"/>
          <w:lang w:val="en-IN"/>
        </w:rPr>
        <w:t>INR</w:t>
      </w:r>
      <w:r w:rsidR="00697623" w:rsidRPr="00697623">
        <w:rPr>
          <w:sz w:val="18"/>
          <w:szCs w:val="18"/>
          <w:lang w:val="en-IN"/>
        </w:rPr>
        <w:t>3,500 crores. Given how we have performed in the first 9 months, are we likely to maintain that guidance? Or will there be any revision to that number?</w:t>
      </w:r>
    </w:p>
    <w:p w14:paraId="3D98ACB5" w14:textId="6759E8D5"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At this moment, we are working with our clients for some change orders. And till the time change orders are finalized, we are expecting to remain same billing turnover of the last year, around </w:t>
      </w:r>
      <w:r w:rsidR="00450BA2">
        <w:rPr>
          <w:sz w:val="18"/>
          <w:szCs w:val="18"/>
          <w:lang w:val="en-IN"/>
        </w:rPr>
        <w:t>INR</w:t>
      </w:r>
      <w:r w:rsidR="00697623" w:rsidRPr="00697623">
        <w:rPr>
          <w:sz w:val="18"/>
          <w:szCs w:val="18"/>
          <w:lang w:val="en-IN"/>
        </w:rPr>
        <w:t xml:space="preserve">3,200 crores, </w:t>
      </w:r>
      <w:r w:rsidR="00450BA2">
        <w:rPr>
          <w:sz w:val="18"/>
          <w:szCs w:val="18"/>
          <w:lang w:val="en-IN"/>
        </w:rPr>
        <w:t>INR</w:t>
      </w:r>
      <w:r w:rsidR="00697623" w:rsidRPr="00697623">
        <w:rPr>
          <w:sz w:val="18"/>
          <w:szCs w:val="18"/>
          <w:lang w:val="en-IN"/>
        </w:rPr>
        <w:t xml:space="preserve">2,500 crores. And in case we </w:t>
      </w:r>
      <w:proofErr w:type="gramStart"/>
      <w:r w:rsidR="00697623" w:rsidRPr="00697623">
        <w:rPr>
          <w:sz w:val="18"/>
          <w:szCs w:val="18"/>
          <w:lang w:val="en-IN"/>
        </w:rPr>
        <w:t>are able to</w:t>
      </w:r>
      <w:proofErr w:type="gramEnd"/>
      <w:r w:rsidR="00697623" w:rsidRPr="00697623">
        <w:rPr>
          <w:sz w:val="18"/>
          <w:szCs w:val="18"/>
          <w:lang w:val="en-IN"/>
        </w:rPr>
        <w:t xml:space="preserve"> finalize our change order, then definitely, we are going to hit the figure of </w:t>
      </w:r>
      <w:r w:rsidR="00450BA2">
        <w:rPr>
          <w:sz w:val="18"/>
          <w:szCs w:val="18"/>
          <w:lang w:val="en-IN"/>
        </w:rPr>
        <w:t>INR</w:t>
      </w:r>
      <w:r w:rsidR="00697623" w:rsidRPr="00697623">
        <w:rPr>
          <w:sz w:val="18"/>
          <w:szCs w:val="18"/>
          <w:lang w:val="en-IN"/>
        </w:rPr>
        <w:t>3,500 crores.</w:t>
      </w:r>
    </w:p>
    <w:p w14:paraId="4E520736" w14:textId="1DFFD89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The next question is from the line of Bhoomika Nair from DAM Capital Advisors.</w:t>
      </w:r>
    </w:p>
    <w:p w14:paraId="546002AF" w14:textId="35B35A33"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Bhoomika Nair:</w:t>
      </w:r>
      <w:r>
        <w:rPr>
          <w:b/>
          <w:bCs/>
          <w:sz w:val="18"/>
          <w:szCs w:val="18"/>
          <w:lang w:val="en-IN"/>
        </w:rPr>
        <w:tab/>
      </w:r>
      <w:r w:rsidR="00697623" w:rsidRPr="00697623">
        <w:rPr>
          <w:sz w:val="18"/>
          <w:szCs w:val="18"/>
          <w:lang w:val="en-IN"/>
        </w:rPr>
        <w:t>Sir, just one small bookkeeping question on what is the cash on books right now at the end of 3Q?</w:t>
      </w:r>
    </w:p>
    <w:p w14:paraId="647D875C" w14:textId="5B37FC1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 xml:space="preserve">Cash is around </w:t>
      </w:r>
      <w:r w:rsidR="005F71E0">
        <w:rPr>
          <w:sz w:val="18"/>
          <w:szCs w:val="18"/>
          <w:lang w:val="en-IN"/>
        </w:rPr>
        <w:t>INR1000 crores.</w:t>
      </w:r>
    </w:p>
    <w:p w14:paraId="35133ECD" w14:textId="5CB5588D"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lastRenderedPageBreak/>
        <w:t>Bhoomika Nair:</w:t>
      </w:r>
      <w:r>
        <w:rPr>
          <w:b/>
          <w:bCs/>
          <w:sz w:val="18"/>
          <w:szCs w:val="18"/>
          <w:lang w:val="en-IN"/>
        </w:rPr>
        <w:tab/>
      </w:r>
      <w:r w:rsidR="00697623" w:rsidRPr="00697623">
        <w:rPr>
          <w:sz w:val="18"/>
          <w:szCs w:val="18"/>
          <w:lang w:val="en-IN"/>
        </w:rPr>
        <w:t>Okay, sir. Okay. Understood. Fair point, sir. I think there are no more questions in the queue. I thank all the participants and particularly to the management for giving us an opportunity to host the call. Really appreciate it, sir, and I wish you all the very best. Thank you very much.</w:t>
      </w:r>
    </w:p>
    <w:p w14:paraId="1041B75D" w14:textId="5684D8AA"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Sanjay Jindal:</w:t>
      </w:r>
      <w:r>
        <w:rPr>
          <w:b/>
          <w:bCs/>
          <w:sz w:val="18"/>
          <w:szCs w:val="18"/>
          <w:lang w:val="en-IN"/>
        </w:rPr>
        <w:tab/>
      </w:r>
      <w:r w:rsidR="00697623" w:rsidRPr="00697623">
        <w:rPr>
          <w:sz w:val="18"/>
          <w:szCs w:val="18"/>
          <w:lang w:val="en-IN"/>
        </w:rPr>
        <w:t>Okay, Bhoomika. Thank you.</w:t>
      </w:r>
    </w:p>
    <w:p w14:paraId="3AD768EC" w14:textId="5F1C3251" w:rsidR="00697623" w:rsidRPr="00697623" w:rsidRDefault="00E50646" w:rsidP="00697623">
      <w:pPr>
        <w:spacing w:before="240" w:after="120" w:line="360" w:lineRule="auto"/>
        <w:ind w:left="2160" w:hanging="2160"/>
        <w:jc w:val="both"/>
        <w:rPr>
          <w:sz w:val="18"/>
          <w:szCs w:val="18"/>
          <w:lang w:val="en-IN"/>
        </w:rPr>
      </w:pPr>
      <w:r>
        <w:rPr>
          <w:b/>
          <w:bCs/>
          <w:sz w:val="18"/>
          <w:szCs w:val="18"/>
          <w:lang w:val="en-IN"/>
        </w:rPr>
        <w:t>Management:</w:t>
      </w:r>
      <w:r w:rsidR="00F56484">
        <w:rPr>
          <w:b/>
          <w:bCs/>
          <w:sz w:val="18"/>
          <w:szCs w:val="18"/>
          <w:lang w:val="en-IN"/>
        </w:rPr>
        <w:tab/>
      </w:r>
      <w:r w:rsidR="00697623" w:rsidRPr="00697623">
        <w:rPr>
          <w:sz w:val="18"/>
          <w:szCs w:val="18"/>
          <w:lang w:val="en-IN"/>
        </w:rPr>
        <w:t>Thank you.</w:t>
      </w:r>
    </w:p>
    <w:p w14:paraId="7793F23E" w14:textId="7C407D9B" w:rsidR="00697623" w:rsidRPr="00697623" w:rsidRDefault="00F56484" w:rsidP="00697623">
      <w:pPr>
        <w:spacing w:before="240" w:after="120" w:line="360" w:lineRule="auto"/>
        <w:ind w:left="2160" w:hanging="2160"/>
        <w:jc w:val="both"/>
        <w:rPr>
          <w:sz w:val="18"/>
          <w:szCs w:val="18"/>
          <w:lang w:val="en-IN"/>
        </w:rPr>
      </w:pPr>
      <w:r w:rsidRPr="00F56484">
        <w:rPr>
          <w:b/>
          <w:bCs/>
          <w:sz w:val="18"/>
          <w:szCs w:val="18"/>
          <w:lang w:val="en-IN"/>
        </w:rPr>
        <w:t>Moderator:</w:t>
      </w:r>
      <w:r>
        <w:rPr>
          <w:b/>
          <w:bCs/>
          <w:sz w:val="18"/>
          <w:szCs w:val="18"/>
          <w:lang w:val="en-IN"/>
        </w:rPr>
        <w:tab/>
      </w:r>
      <w:r w:rsidR="00697623" w:rsidRPr="00697623">
        <w:rPr>
          <w:sz w:val="18"/>
          <w:szCs w:val="18"/>
          <w:lang w:val="en-IN"/>
        </w:rPr>
        <w:t>Thank you. On behalf of DAM Capital Advisors, that concludes this conference. Thank you for joining us, and you now disconnect your lines.</w:t>
      </w:r>
    </w:p>
    <w:sectPr w:rsidR="00697623" w:rsidRPr="00697623" w:rsidSect="006A0590">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7479" w14:textId="77777777" w:rsidR="00B92330" w:rsidRDefault="00B92330" w:rsidP="005C495D">
      <w:r>
        <w:separator/>
      </w:r>
    </w:p>
  </w:endnote>
  <w:endnote w:type="continuationSeparator" w:id="0">
    <w:p w14:paraId="0E521F06" w14:textId="77777777" w:rsidR="00B92330" w:rsidRDefault="00B92330"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8639"/>
      <w:docPartObj>
        <w:docPartGallery w:val="Page Numbers (Bottom of Page)"/>
        <w:docPartUnique/>
      </w:docPartObj>
    </w:sdtPr>
    <w:sdtContent>
      <w:sdt>
        <w:sdtPr>
          <w:id w:val="-1669238322"/>
          <w:docPartObj>
            <w:docPartGallery w:val="Page Numbers (Top of Page)"/>
            <w:docPartUnique/>
          </w:docPartObj>
        </w:sdtPr>
        <w:sdtContent>
          <w:p w14:paraId="58892829" w14:textId="77777777" w:rsidR="004B23CB" w:rsidRDefault="004B23CB">
            <w:pPr>
              <w:pStyle w:val="Footer"/>
              <w:jc w:val="center"/>
            </w:pPr>
            <w:r>
              <w:t xml:space="preserve">Page </w:t>
            </w:r>
            <w:r>
              <w:rPr>
                <w:b/>
                <w:bCs/>
              </w:rPr>
              <w:fldChar w:fldCharType="begin"/>
            </w:r>
            <w:r>
              <w:rPr>
                <w:b/>
                <w:bCs/>
              </w:rPr>
              <w:instrText xml:space="preserve"> PAGE </w:instrText>
            </w:r>
            <w:r>
              <w:rPr>
                <w:b/>
                <w:bCs/>
              </w:rPr>
              <w:fldChar w:fldCharType="separate"/>
            </w:r>
            <w:r w:rsidR="00AB2F1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B2F1F">
              <w:rPr>
                <w:b/>
                <w:bCs/>
                <w:noProof/>
              </w:rPr>
              <w:t>12</w:t>
            </w:r>
            <w:r>
              <w:rPr>
                <w:b/>
                <w:bCs/>
              </w:rPr>
              <w:fldChar w:fldCharType="end"/>
            </w:r>
          </w:p>
        </w:sdtContent>
      </w:sdt>
    </w:sdtContent>
  </w:sdt>
  <w:p w14:paraId="20D68A08" w14:textId="77777777" w:rsidR="004B23CB" w:rsidRDefault="004B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233971"/>
      <w:docPartObj>
        <w:docPartGallery w:val="Page Numbers (Bottom of Page)"/>
        <w:docPartUnique/>
      </w:docPartObj>
    </w:sdtPr>
    <w:sdtContent>
      <w:sdt>
        <w:sdtPr>
          <w:id w:val="98381352"/>
          <w:docPartObj>
            <w:docPartGallery w:val="Page Numbers (Top of Page)"/>
            <w:docPartUnique/>
          </w:docPartObj>
        </w:sdtPr>
        <w:sdtContent>
          <w:p w14:paraId="261B55AD" w14:textId="77777777" w:rsidR="004B23CB" w:rsidRDefault="004B23CB" w:rsidP="006A0590">
            <w:pPr>
              <w:pStyle w:val="Footer"/>
              <w:jc w:val="center"/>
            </w:pPr>
            <w:r>
              <w:t xml:space="preserve">Page </w:t>
            </w:r>
            <w:r>
              <w:rPr>
                <w:b/>
                <w:bCs/>
              </w:rPr>
              <w:fldChar w:fldCharType="begin"/>
            </w:r>
            <w:r>
              <w:rPr>
                <w:b/>
                <w:bCs/>
              </w:rPr>
              <w:instrText xml:space="preserve"> PAGE </w:instrText>
            </w:r>
            <w:r>
              <w:rPr>
                <w:b/>
                <w:bCs/>
              </w:rPr>
              <w:fldChar w:fldCharType="separate"/>
            </w:r>
            <w:r w:rsidR="00AB2F1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B2F1F">
              <w:rPr>
                <w:b/>
                <w:bCs/>
                <w:noProof/>
              </w:rPr>
              <w:t>12</w:t>
            </w:r>
            <w:r>
              <w:rPr>
                <w:b/>
                <w:bCs/>
              </w:rPr>
              <w:fldChar w:fldCharType="end"/>
            </w:r>
          </w:p>
        </w:sdtContent>
      </w:sdt>
    </w:sdtContent>
  </w:sdt>
  <w:p w14:paraId="01B28633" w14:textId="77777777" w:rsidR="004B23CB" w:rsidRDefault="004B23CB"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033D3" w14:textId="77777777" w:rsidR="00B92330" w:rsidRDefault="00B92330" w:rsidP="005C495D">
      <w:r>
        <w:separator/>
      </w:r>
    </w:p>
  </w:footnote>
  <w:footnote w:type="continuationSeparator" w:id="0">
    <w:p w14:paraId="7D27E249" w14:textId="77777777" w:rsidR="00B92330" w:rsidRDefault="00B92330"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7ECE" w14:textId="77EA28F5" w:rsidR="004B23CB" w:rsidRPr="009F50E0" w:rsidRDefault="00AB2F1F" w:rsidP="005105BD">
    <w:pPr>
      <w:pStyle w:val="Header"/>
      <w:tabs>
        <w:tab w:val="clear" w:pos="4680"/>
        <w:tab w:val="clear" w:pos="9360"/>
        <w:tab w:val="right" w:pos="9000"/>
      </w:tabs>
      <w:ind w:right="-46"/>
      <w:jc w:val="both"/>
      <w:rPr>
        <w:rFonts w:ascii="Arial" w:hAnsi="Arial" w:cs="Arial"/>
        <w:i/>
        <w:iCs/>
        <w:sz w:val="16"/>
        <w:szCs w:val="20"/>
      </w:rPr>
    </w:pPr>
    <w:r>
      <w:rPr>
        <w:noProof/>
      </w:rPr>
      <w:drawing>
        <wp:anchor distT="0" distB="0" distL="114300" distR="114300" simplePos="0" relativeHeight="251658240" behindDoc="0" locked="0" layoutInCell="1" allowOverlap="1" wp14:anchorId="53ABE96F" wp14:editId="684351E6">
          <wp:simplePos x="0" y="0"/>
          <wp:positionH relativeFrom="column">
            <wp:posOffset>0</wp:posOffset>
          </wp:positionH>
          <wp:positionV relativeFrom="paragraph">
            <wp:posOffset>796</wp:posOffset>
          </wp:positionV>
          <wp:extent cx="1376677" cy="3279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6677" cy="327973"/>
                  </a:xfrm>
                  <a:prstGeom prst="rect">
                    <a:avLst/>
                  </a:prstGeom>
                </pic:spPr>
              </pic:pic>
            </a:graphicData>
          </a:graphic>
        </wp:anchor>
      </w:drawing>
    </w:r>
    <w:r w:rsidR="004B23CB">
      <w:tab/>
    </w:r>
    <w:r w:rsidR="004B23CB" w:rsidRPr="00C3099B">
      <w:rPr>
        <w:bCs/>
        <w:i/>
        <w:iCs/>
        <w:sz w:val="20"/>
      </w:rPr>
      <w:t>Engineers India L</w:t>
    </w:r>
    <w:r w:rsidR="00C415C6">
      <w:rPr>
        <w:bCs/>
        <w:i/>
        <w:iCs/>
        <w:sz w:val="20"/>
      </w:rPr>
      <w:t>imi</w:t>
    </w:r>
    <w:r w:rsidR="00CC237B">
      <w:rPr>
        <w:bCs/>
        <w:i/>
        <w:iCs/>
        <w:sz w:val="20"/>
      </w:rPr>
      <w:t>t</w:t>
    </w:r>
    <w:r w:rsidR="00C415C6">
      <w:rPr>
        <w:bCs/>
        <w:i/>
        <w:iCs/>
        <w:sz w:val="20"/>
      </w:rPr>
      <w:t>e</w:t>
    </w:r>
    <w:r w:rsidR="004B23CB" w:rsidRPr="00C3099B">
      <w:rPr>
        <w:bCs/>
        <w:i/>
        <w:iCs/>
        <w:sz w:val="20"/>
      </w:rPr>
      <w:t>d</w:t>
    </w:r>
  </w:p>
  <w:p w14:paraId="5AE896CD" w14:textId="33D31F05" w:rsidR="004B23CB" w:rsidRPr="00944870" w:rsidRDefault="004B23CB" w:rsidP="00056B13">
    <w:pPr>
      <w:pStyle w:val="Header"/>
      <w:tabs>
        <w:tab w:val="clear" w:pos="9360"/>
        <w:tab w:val="right" w:pos="9000"/>
      </w:tabs>
      <w:ind w:right="26"/>
      <w:jc w:val="right"/>
      <w:rPr>
        <w:i/>
        <w:sz w:val="20"/>
        <w:szCs w:val="20"/>
      </w:rPr>
    </w:pPr>
    <w:r w:rsidRPr="009F50E0">
      <w:rPr>
        <w:rFonts w:ascii="Arial" w:hAnsi="Arial" w:cs="Arial"/>
        <w:i/>
        <w:sz w:val="16"/>
        <w:szCs w:val="20"/>
      </w:rPr>
      <w:tab/>
    </w:r>
    <w:r w:rsidRPr="009F50E0">
      <w:rPr>
        <w:rFonts w:ascii="Arial" w:hAnsi="Arial" w:cs="Arial"/>
        <w:i/>
        <w:sz w:val="16"/>
        <w:szCs w:val="20"/>
      </w:rPr>
      <w:tab/>
    </w:r>
    <w:r w:rsidR="00F11856">
      <w:rPr>
        <w:i/>
        <w:sz w:val="20"/>
        <w:szCs w:val="20"/>
      </w:rPr>
      <w:t>February</w:t>
    </w:r>
    <w:r w:rsidR="00944870" w:rsidRPr="00944870">
      <w:rPr>
        <w:i/>
        <w:sz w:val="20"/>
        <w:szCs w:val="20"/>
      </w:rPr>
      <w:t xml:space="preserve"> 1</w:t>
    </w:r>
    <w:r w:rsidR="00F11856">
      <w:rPr>
        <w:i/>
        <w:sz w:val="20"/>
        <w:szCs w:val="20"/>
      </w:rPr>
      <w:t>0</w:t>
    </w:r>
    <w:r w:rsidR="00944870" w:rsidRPr="00944870">
      <w:rPr>
        <w:i/>
        <w:sz w:val="20"/>
        <w:szCs w:val="20"/>
      </w:rPr>
      <w:t>, 202</w:t>
    </w:r>
    <w:r w:rsidR="00F11856">
      <w:rPr>
        <w:i/>
        <w:sz w:val="20"/>
        <w:szCs w:val="20"/>
      </w:rPr>
      <w:t>5</w:t>
    </w:r>
  </w:p>
  <w:p w14:paraId="27EE1AF4" w14:textId="77777777" w:rsidR="004B23CB" w:rsidRPr="00291E04" w:rsidRDefault="004B23CB" w:rsidP="00056B13">
    <w:pPr>
      <w:pStyle w:val="Header"/>
      <w:tabs>
        <w:tab w:val="clear" w:pos="9360"/>
        <w:tab w:val="right" w:pos="9000"/>
      </w:tabs>
      <w:ind w:right="26"/>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566FA"/>
    <w:multiLevelType w:val="multilevel"/>
    <w:tmpl w:val="BF0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C17E5"/>
    <w:multiLevelType w:val="multilevel"/>
    <w:tmpl w:val="A4B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487355">
    <w:abstractNumId w:val="0"/>
  </w:num>
  <w:num w:numId="2" w16cid:durableId="150755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27"/>
    <w:rsid w:val="00004B23"/>
    <w:rsid w:val="0000545B"/>
    <w:rsid w:val="00005733"/>
    <w:rsid w:val="00007CF0"/>
    <w:rsid w:val="00011639"/>
    <w:rsid w:val="000139D4"/>
    <w:rsid w:val="0001485B"/>
    <w:rsid w:val="0001521B"/>
    <w:rsid w:val="00015627"/>
    <w:rsid w:val="00016ABD"/>
    <w:rsid w:val="00016BF4"/>
    <w:rsid w:val="00021C88"/>
    <w:rsid w:val="00022F58"/>
    <w:rsid w:val="00023C91"/>
    <w:rsid w:val="00024BFA"/>
    <w:rsid w:val="00025194"/>
    <w:rsid w:val="00025454"/>
    <w:rsid w:val="00025E00"/>
    <w:rsid w:val="000260A2"/>
    <w:rsid w:val="00027234"/>
    <w:rsid w:val="00032B0D"/>
    <w:rsid w:val="00036F35"/>
    <w:rsid w:val="00036FD8"/>
    <w:rsid w:val="0003712F"/>
    <w:rsid w:val="0004173D"/>
    <w:rsid w:val="00042851"/>
    <w:rsid w:val="00043CA7"/>
    <w:rsid w:val="000463AA"/>
    <w:rsid w:val="00046CDA"/>
    <w:rsid w:val="00052AF9"/>
    <w:rsid w:val="00052B8D"/>
    <w:rsid w:val="00053F18"/>
    <w:rsid w:val="00055CA9"/>
    <w:rsid w:val="00056131"/>
    <w:rsid w:val="00056B13"/>
    <w:rsid w:val="00056EA8"/>
    <w:rsid w:val="000574D1"/>
    <w:rsid w:val="000611AC"/>
    <w:rsid w:val="00062760"/>
    <w:rsid w:val="00064D83"/>
    <w:rsid w:val="0006635A"/>
    <w:rsid w:val="00070BC0"/>
    <w:rsid w:val="00070C84"/>
    <w:rsid w:val="0007157C"/>
    <w:rsid w:val="00071586"/>
    <w:rsid w:val="0007177C"/>
    <w:rsid w:val="000727B8"/>
    <w:rsid w:val="00077F64"/>
    <w:rsid w:val="000817C6"/>
    <w:rsid w:val="00083344"/>
    <w:rsid w:val="0008366D"/>
    <w:rsid w:val="00083B7A"/>
    <w:rsid w:val="00087BE3"/>
    <w:rsid w:val="00090DCE"/>
    <w:rsid w:val="000912C4"/>
    <w:rsid w:val="00092F9F"/>
    <w:rsid w:val="000950FB"/>
    <w:rsid w:val="0009570B"/>
    <w:rsid w:val="000A04CC"/>
    <w:rsid w:val="000A24DE"/>
    <w:rsid w:val="000A3096"/>
    <w:rsid w:val="000A35D7"/>
    <w:rsid w:val="000A57D8"/>
    <w:rsid w:val="000A5A6A"/>
    <w:rsid w:val="000A6D48"/>
    <w:rsid w:val="000A6E21"/>
    <w:rsid w:val="000B24A1"/>
    <w:rsid w:val="000B2598"/>
    <w:rsid w:val="000B2BC1"/>
    <w:rsid w:val="000B2DFF"/>
    <w:rsid w:val="000B6F04"/>
    <w:rsid w:val="000B7478"/>
    <w:rsid w:val="000C1ADD"/>
    <w:rsid w:val="000C32F0"/>
    <w:rsid w:val="000C4889"/>
    <w:rsid w:val="000C5121"/>
    <w:rsid w:val="000D4107"/>
    <w:rsid w:val="000D79BB"/>
    <w:rsid w:val="000E1BFD"/>
    <w:rsid w:val="000E38C6"/>
    <w:rsid w:val="000E6284"/>
    <w:rsid w:val="000E69D7"/>
    <w:rsid w:val="000F2585"/>
    <w:rsid w:val="000F4E9D"/>
    <w:rsid w:val="000F4F53"/>
    <w:rsid w:val="00100785"/>
    <w:rsid w:val="00104C9E"/>
    <w:rsid w:val="00104D57"/>
    <w:rsid w:val="00106A5F"/>
    <w:rsid w:val="0011056B"/>
    <w:rsid w:val="0011475A"/>
    <w:rsid w:val="00120F21"/>
    <w:rsid w:val="00122A04"/>
    <w:rsid w:val="00123664"/>
    <w:rsid w:val="0012573A"/>
    <w:rsid w:val="001364C8"/>
    <w:rsid w:val="00137532"/>
    <w:rsid w:val="001415D7"/>
    <w:rsid w:val="00141F8F"/>
    <w:rsid w:val="0014313D"/>
    <w:rsid w:val="001437C2"/>
    <w:rsid w:val="00143C64"/>
    <w:rsid w:val="0014552B"/>
    <w:rsid w:val="00145D59"/>
    <w:rsid w:val="00151980"/>
    <w:rsid w:val="00154E94"/>
    <w:rsid w:val="00155F37"/>
    <w:rsid w:val="00157798"/>
    <w:rsid w:val="00162D3F"/>
    <w:rsid w:val="0016582D"/>
    <w:rsid w:val="001679A9"/>
    <w:rsid w:val="001717B3"/>
    <w:rsid w:val="00183979"/>
    <w:rsid w:val="00185433"/>
    <w:rsid w:val="00186330"/>
    <w:rsid w:val="0018665E"/>
    <w:rsid w:val="0018673D"/>
    <w:rsid w:val="001875EF"/>
    <w:rsid w:val="001903EB"/>
    <w:rsid w:val="0019173F"/>
    <w:rsid w:val="001942D7"/>
    <w:rsid w:val="00196247"/>
    <w:rsid w:val="001A5775"/>
    <w:rsid w:val="001A68F9"/>
    <w:rsid w:val="001A6F8E"/>
    <w:rsid w:val="001A7855"/>
    <w:rsid w:val="001B1442"/>
    <w:rsid w:val="001B5A4C"/>
    <w:rsid w:val="001C17C0"/>
    <w:rsid w:val="001C225F"/>
    <w:rsid w:val="001D0904"/>
    <w:rsid w:val="001D1DE0"/>
    <w:rsid w:val="001D389A"/>
    <w:rsid w:val="001D7408"/>
    <w:rsid w:val="001E1034"/>
    <w:rsid w:val="001E2084"/>
    <w:rsid w:val="001E26A2"/>
    <w:rsid w:val="001E2FC6"/>
    <w:rsid w:val="001E4FA3"/>
    <w:rsid w:val="001E4FEB"/>
    <w:rsid w:val="001F3420"/>
    <w:rsid w:val="00203386"/>
    <w:rsid w:val="00204223"/>
    <w:rsid w:val="00205215"/>
    <w:rsid w:val="0021334E"/>
    <w:rsid w:val="002144AF"/>
    <w:rsid w:val="00214B4A"/>
    <w:rsid w:val="00216FD7"/>
    <w:rsid w:val="00220463"/>
    <w:rsid w:val="00222086"/>
    <w:rsid w:val="00222B1C"/>
    <w:rsid w:val="002278CA"/>
    <w:rsid w:val="00231015"/>
    <w:rsid w:val="002339B7"/>
    <w:rsid w:val="00235CC2"/>
    <w:rsid w:val="00236C68"/>
    <w:rsid w:val="00241624"/>
    <w:rsid w:val="00241651"/>
    <w:rsid w:val="002426A2"/>
    <w:rsid w:val="00247090"/>
    <w:rsid w:val="00247E24"/>
    <w:rsid w:val="00250BF6"/>
    <w:rsid w:val="00250D92"/>
    <w:rsid w:val="0025169D"/>
    <w:rsid w:val="00251A1B"/>
    <w:rsid w:val="002525BE"/>
    <w:rsid w:val="0025470E"/>
    <w:rsid w:val="00255546"/>
    <w:rsid w:val="00256679"/>
    <w:rsid w:val="00257283"/>
    <w:rsid w:val="00260B77"/>
    <w:rsid w:val="00261A81"/>
    <w:rsid w:val="00262EF7"/>
    <w:rsid w:val="002632BA"/>
    <w:rsid w:val="00264541"/>
    <w:rsid w:val="00267024"/>
    <w:rsid w:val="0027299F"/>
    <w:rsid w:val="00274DDE"/>
    <w:rsid w:val="00274E0F"/>
    <w:rsid w:val="0027571E"/>
    <w:rsid w:val="002767DE"/>
    <w:rsid w:val="0027765D"/>
    <w:rsid w:val="00277B50"/>
    <w:rsid w:val="0028039F"/>
    <w:rsid w:val="00280903"/>
    <w:rsid w:val="00286A7B"/>
    <w:rsid w:val="00287BF2"/>
    <w:rsid w:val="00287FFE"/>
    <w:rsid w:val="00291E04"/>
    <w:rsid w:val="00292894"/>
    <w:rsid w:val="00293255"/>
    <w:rsid w:val="002933D0"/>
    <w:rsid w:val="002940B2"/>
    <w:rsid w:val="00295679"/>
    <w:rsid w:val="002A2EC3"/>
    <w:rsid w:val="002A32DF"/>
    <w:rsid w:val="002A4C78"/>
    <w:rsid w:val="002B0DA8"/>
    <w:rsid w:val="002B13B6"/>
    <w:rsid w:val="002B3F97"/>
    <w:rsid w:val="002B4D31"/>
    <w:rsid w:val="002B50A0"/>
    <w:rsid w:val="002B53BC"/>
    <w:rsid w:val="002B5B35"/>
    <w:rsid w:val="002C3B65"/>
    <w:rsid w:val="002D0A6D"/>
    <w:rsid w:val="002D15A3"/>
    <w:rsid w:val="002D3808"/>
    <w:rsid w:val="002D39E4"/>
    <w:rsid w:val="002D5C3B"/>
    <w:rsid w:val="002E5393"/>
    <w:rsid w:val="002E6E50"/>
    <w:rsid w:val="002E7020"/>
    <w:rsid w:val="002F1B13"/>
    <w:rsid w:val="002F2B48"/>
    <w:rsid w:val="002F32B6"/>
    <w:rsid w:val="002F3F6B"/>
    <w:rsid w:val="002F6C2A"/>
    <w:rsid w:val="002F73A5"/>
    <w:rsid w:val="00301E78"/>
    <w:rsid w:val="00302D99"/>
    <w:rsid w:val="00312EB9"/>
    <w:rsid w:val="00313124"/>
    <w:rsid w:val="003131E5"/>
    <w:rsid w:val="00313346"/>
    <w:rsid w:val="00316EFA"/>
    <w:rsid w:val="003176FA"/>
    <w:rsid w:val="0032231E"/>
    <w:rsid w:val="00322845"/>
    <w:rsid w:val="00323284"/>
    <w:rsid w:val="00323E08"/>
    <w:rsid w:val="00325D76"/>
    <w:rsid w:val="003265A6"/>
    <w:rsid w:val="00331ACC"/>
    <w:rsid w:val="00332435"/>
    <w:rsid w:val="00332EE9"/>
    <w:rsid w:val="00333789"/>
    <w:rsid w:val="00334D80"/>
    <w:rsid w:val="00337DCC"/>
    <w:rsid w:val="00340D41"/>
    <w:rsid w:val="00342885"/>
    <w:rsid w:val="00342D05"/>
    <w:rsid w:val="003430D7"/>
    <w:rsid w:val="00344057"/>
    <w:rsid w:val="003510B4"/>
    <w:rsid w:val="00351CEF"/>
    <w:rsid w:val="00351DA4"/>
    <w:rsid w:val="00354090"/>
    <w:rsid w:val="00354952"/>
    <w:rsid w:val="00356ACC"/>
    <w:rsid w:val="00360C07"/>
    <w:rsid w:val="00361283"/>
    <w:rsid w:val="00362593"/>
    <w:rsid w:val="003631E9"/>
    <w:rsid w:val="003640B7"/>
    <w:rsid w:val="0036572D"/>
    <w:rsid w:val="003678AA"/>
    <w:rsid w:val="00367A5E"/>
    <w:rsid w:val="00367CD2"/>
    <w:rsid w:val="003700AD"/>
    <w:rsid w:val="00370527"/>
    <w:rsid w:val="00372E80"/>
    <w:rsid w:val="00373C1E"/>
    <w:rsid w:val="00374DE2"/>
    <w:rsid w:val="00390D84"/>
    <w:rsid w:val="0039670A"/>
    <w:rsid w:val="00397AEF"/>
    <w:rsid w:val="003A6662"/>
    <w:rsid w:val="003A7807"/>
    <w:rsid w:val="003A7C41"/>
    <w:rsid w:val="003B0BA7"/>
    <w:rsid w:val="003B35E5"/>
    <w:rsid w:val="003B3B86"/>
    <w:rsid w:val="003B695F"/>
    <w:rsid w:val="003B6B8C"/>
    <w:rsid w:val="003B7D85"/>
    <w:rsid w:val="003C0D7B"/>
    <w:rsid w:val="003C2B86"/>
    <w:rsid w:val="003C2BD9"/>
    <w:rsid w:val="003C729C"/>
    <w:rsid w:val="003C7825"/>
    <w:rsid w:val="003C7B8C"/>
    <w:rsid w:val="003C7C05"/>
    <w:rsid w:val="003D0084"/>
    <w:rsid w:val="003D3FBD"/>
    <w:rsid w:val="003D494B"/>
    <w:rsid w:val="003D567A"/>
    <w:rsid w:val="003D68B1"/>
    <w:rsid w:val="003D797F"/>
    <w:rsid w:val="003E0138"/>
    <w:rsid w:val="003E29F5"/>
    <w:rsid w:val="003E3354"/>
    <w:rsid w:val="003E34AB"/>
    <w:rsid w:val="003E5DFC"/>
    <w:rsid w:val="003E730D"/>
    <w:rsid w:val="003F084A"/>
    <w:rsid w:val="003F150B"/>
    <w:rsid w:val="003F5423"/>
    <w:rsid w:val="003F639F"/>
    <w:rsid w:val="003F7628"/>
    <w:rsid w:val="004013E9"/>
    <w:rsid w:val="0040240D"/>
    <w:rsid w:val="00414A03"/>
    <w:rsid w:val="00417302"/>
    <w:rsid w:val="00417424"/>
    <w:rsid w:val="00417CD4"/>
    <w:rsid w:val="00421756"/>
    <w:rsid w:val="00424CF9"/>
    <w:rsid w:val="0042560D"/>
    <w:rsid w:val="00425D51"/>
    <w:rsid w:val="00431BB2"/>
    <w:rsid w:val="00434E1B"/>
    <w:rsid w:val="00435942"/>
    <w:rsid w:val="00435FAF"/>
    <w:rsid w:val="00443A9B"/>
    <w:rsid w:val="00446A58"/>
    <w:rsid w:val="004477B1"/>
    <w:rsid w:val="004500F5"/>
    <w:rsid w:val="004507F0"/>
    <w:rsid w:val="00450BA2"/>
    <w:rsid w:val="00450CD7"/>
    <w:rsid w:val="00457F91"/>
    <w:rsid w:val="00460926"/>
    <w:rsid w:val="004616BB"/>
    <w:rsid w:val="004627A5"/>
    <w:rsid w:val="00462D07"/>
    <w:rsid w:val="00463DE5"/>
    <w:rsid w:val="00464BFA"/>
    <w:rsid w:val="00464E11"/>
    <w:rsid w:val="00466199"/>
    <w:rsid w:val="00466D9D"/>
    <w:rsid w:val="00467163"/>
    <w:rsid w:val="0047089D"/>
    <w:rsid w:val="004724B7"/>
    <w:rsid w:val="00472973"/>
    <w:rsid w:val="00473A3B"/>
    <w:rsid w:val="00473CBF"/>
    <w:rsid w:val="00474622"/>
    <w:rsid w:val="00474D70"/>
    <w:rsid w:val="004760B7"/>
    <w:rsid w:val="00476913"/>
    <w:rsid w:val="00476B4D"/>
    <w:rsid w:val="00483682"/>
    <w:rsid w:val="0048485D"/>
    <w:rsid w:val="00484C9F"/>
    <w:rsid w:val="00484DBD"/>
    <w:rsid w:val="00486299"/>
    <w:rsid w:val="004863FD"/>
    <w:rsid w:val="00486AC5"/>
    <w:rsid w:val="00486FA0"/>
    <w:rsid w:val="004906F0"/>
    <w:rsid w:val="00492E0C"/>
    <w:rsid w:val="00493BCA"/>
    <w:rsid w:val="004954C3"/>
    <w:rsid w:val="004964CE"/>
    <w:rsid w:val="004A0699"/>
    <w:rsid w:val="004A23C6"/>
    <w:rsid w:val="004A3624"/>
    <w:rsid w:val="004A48DE"/>
    <w:rsid w:val="004B0162"/>
    <w:rsid w:val="004B0B86"/>
    <w:rsid w:val="004B0D4B"/>
    <w:rsid w:val="004B23CB"/>
    <w:rsid w:val="004B6AFE"/>
    <w:rsid w:val="004B6DC2"/>
    <w:rsid w:val="004C1CFF"/>
    <w:rsid w:val="004D05DB"/>
    <w:rsid w:val="004D1622"/>
    <w:rsid w:val="004D2CCC"/>
    <w:rsid w:val="004D4013"/>
    <w:rsid w:val="004D4EBB"/>
    <w:rsid w:val="004D57FA"/>
    <w:rsid w:val="004D6187"/>
    <w:rsid w:val="004E06AA"/>
    <w:rsid w:val="004E1A58"/>
    <w:rsid w:val="004E2EE7"/>
    <w:rsid w:val="004E3DC6"/>
    <w:rsid w:val="004E49B6"/>
    <w:rsid w:val="004F1D5C"/>
    <w:rsid w:val="004F3259"/>
    <w:rsid w:val="004F3DCE"/>
    <w:rsid w:val="004F6BB6"/>
    <w:rsid w:val="00505267"/>
    <w:rsid w:val="0050572B"/>
    <w:rsid w:val="005070FF"/>
    <w:rsid w:val="005105BD"/>
    <w:rsid w:val="00510F8C"/>
    <w:rsid w:val="00514384"/>
    <w:rsid w:val="0051478D"/>
    <w:rsid w:val="00514B3B"/>
    <w:rsid w:val="00515943"/>
    <w:rsid w:val="00517834"/>
    <w:rsid w:val="00517FDA"/>
    <w:rsid w:val="005206F7"/>
    <w:rsid w:val="00521992"/>
    <w:rsid w:val="00522227"/>
    <w:rsid w:val="005223BB"/>
    <w:rsid w:val="00522FD2"/>
    <w:rsid w:val="00523EF1"/>
    <w:rsid w:val="00526E9A"/>
    <w:rsid w:val="005306C1"/>
    <w:rsid w:val="00531631"/>
    <w:rsid w:val="00532AFA"/>
    <w:rsid w:val="00533B69"/>
    <w:rsid w:val="00536707"/>
    <w:rsid w:val="00545E9A"/>
    <w:rsid w:val="005469E2"/>
    <w:rsid w:val="005507B7"/>
    <w:rsid w:val="005514F7"/>
    <w:rsid w:val="00554947"/>
    <w:rsid w:val="0055554B"/>
    <w:rsid w:val="005558AB"/>
    <w:rsid w:val="00556EAA"/>
    <w:rsid w:val="00561660"/>
    <w:rsid w:val="0056172E"/>
    <w:rsid w:val="00561812"/>
    <w:rsid w:val="00563B21"/>
    <w:rsid w:val="00565512"/>
    <w:rsid w:val="00565EF4"/>
    <w:rsid w:val="00567BBF"/>
    <w:rsid w:val="005701F9"/>
    <w:rsid w:val="00571B80"/>
    <w:rsid w:val="00571BFC"/>
    <w:rsid w:val="005720B9"/>
    <w:rsid w:val="005723B6"/>
    <w:rsid w:val="00572425"/>
    <w:rsid w:val="005736C6"/>
    <w:rsid w:val="00575096"/>
    <w:rsid w:val="00576668"/>
    <w:rsid w:val="0058263F"/>
    <w:rsid w:val="0058568E"/>
    <w:rsid w:val="00591256"/>
    <w:rsid w:val="00591EF5"/>
    <w:rsid w:val="00593477"/>
    <w:rsid w:val="00593700"/>
    <w:rsid w:val="005952A4"/>
    <w:rsid w:val="00596F25"/>
    <w:rsid w:val="005A205C"/>
    <w:rsid w:val="005A2271"/>
    <w:rsid w:val="005A3281"/>
    <w:rsid w:val="005A3DE3"/>
    <w:rsid w:val="005B246F"/>
    <w:rsid w:val="005B31F9"/>
    <w:rsid w:val="005B3522"/>
    <w:rsid w:val="005B4184"/>
    <w:rsid w:val="005B464C"/>
    <w:rsid w:val="005C495D"/>
    <w:rsid w:val="005C5930"/>
    <w:rsid w:val="005C5CE2"/>
    <w:rsid w:val="005D2126"/>
    <w:rsid w:val="005D4BAB"/>
    <w:rsid w:val="005D60D9"/>
    <w:rsid w:val="005D6285"/>
    <w:rsid w:val="005D66C4"/>
    <w:rsid w:val="005D7A6E"/>
    <w:rsid w:val="005E13B4"/>
    <w:rsid w:val="005E13EF"/>
    <w:rsid w:val="005E1734"/>
    <w:rsid w:val="005E2836"/>
    <w:rsid w:val="005E3F2E"/>
    <w:rsid w:val="005E4A49"/>
    <w:rsid w:val="005E4CEC"/>
    <w:rsid w:val="005E55A8"/>
    <w:rsid w:val="005E618C"/>
    <w:rsid w:val="005E70F1"/>
    <w:rsid w:val="005E7297"/>
    <w:rsid w:val="005F0339"/>
    <w:rsid w:val="005F71E0"/>
    <w:rsid w:val="005F78F0"/>
    <w:rsid w:val="005F7FC0"/>
    <w:rsid w:val="00600ABC"/>
    <w:rsid w:val="00602B27"/>
    <w:rsid w:val="006036AB"/>
    <w:rsid w:val="00603E63"/>
    <w:rsid w:val="00604936"/>
    <w:rsid w:val="00610FD2"/>
    <w:rsid w:val="00612F56"/>
    <w:rsid w:val="00614CC9"/>
    <w:rsid w:val="00620F72"/>
    <w:rsid w:val="00622C65"/>
    <w:rsid w:val="00623203"/>
    <w:rsid w:val="00624916"/>
    <w:rsid w:val="0062514B"/>
    <w:rsid w:val="00626B41"/>
    <w:rsid w:val="006319E2"/>
    <w:rsid w:val="006329D4"/>
    <w:rsid w:val="0063395B"/>
    <w:rsid w:val="00633F2B"/>
    <w:rsid w:val="00634B47"/>
    <w:rsid w:val="00634BB4"/>
    <w:rsid w:val="00635D5C"/>
    <w:rsid w:val="00640712"/>
    <w:rsid w:val="006419A1"/>
    <w:rsid w:val="006425F4"/>
    <w:rsid w:val="00644F7D"/>
    <w:rsid w:val="00645FC3"/>
    <w:rsid w:val="006506D0"/>
    <w:rsid w:val="00652497"/>
    <w:rsid w:val="00660763"/>
    <w:rsid w:val="00660B0D"/>
    <w:rsid w:val="006610C1"/>
    <w:rsid w:val="00662E0B"/>
    <w:rsid w:val="00664866"/>
    <w:rsid w:val="00670331"/>
    <w:rsid w:val="00673C9B"/>
    <w:rsid w:val="00675232"/>
    <w:rsid w:val="00675DFB"/>
    <w:rsid w:val="00682186"/>
    <w:rsid w:val="006825AF"/>
    <w:rsid w:val="00682A0B"/>
    <w:rsid w:val="0068384C"/>
    <w:rsid w:val="00683F9E"/>
    <w:rsid w:val="0068435D"/>
    <w:rsid w:val="00685822"/>
    <w:rsid w:val="00685B67"/>
    <w:rsid w:val="006907FE"/>
    <w:rsid w:val="00690861"/>
    <w:rsid w:val="00691D18"/>
    <w:rsid w:val="00693FE4"/>
    <w:rsid w:val="00697623"/>
    <w:rsid w:val="00697974"/>
    <w:rsid w:val="00697DDC"/>
    <w:rsid w:val="006A0590"/>
    <w:rsid w:val="006A3753"/>
    <w:rsid w:val="006A4CDE"/>
    <w:rsid w:val="006A4E5B"/>
    <w:rsid w:val="006B0730"/>
    <w:rsid w:val="006B4B9D"/>
    <w:rsid w:val="006B5472"/>
    <w:rsid w:val="006B6EBE"/>
    <w:rsid w:val="006C1383"/>
    <w:rsid w:val="006C6389"/>
    <w:rsid w:val="006D6585"/>
    <w:rsid w:val="006D6E77"/>
    <w:rsid w:val="006E0026"/>
    <w:rsid w:val="006E1B39"/>
    <w:rsid w:val="006E20BA"/>
    <w:rsid w:val="006E34C1"/>
    <w:rsid w:val="006E6F99"/>
    <w:rsid w:val="006E769E"/>
    <w:rsid w:val="006F1CDD"/>
    <w:rsid w:val="006F24EE"/>
    <w:rsid w:val="006F37A5"/>
    <w:rsid w:val="006F468C"/>
    <w:rsid w:val="006F602C"/>
    <w:rsid w:val="006F7BFA"/>
    <w:rsid w:val="007000AF"/>
    <w:rsid w:val="00700AB7"/>
    <w:rsid w:val="00702152"/>
    <w:rsid w:val="00702DCE"/>
    <w:rsid w:val="0070421B"/>
    <w:rsid w:val="00707521"/>
    <w:rsid w:val="0071142B"/>
    <w:rsid w:val="007117F3"/>
    <w:rsid w:val="007127AB"/>
    <w:rsid w:val="00714667"/>
    <w:rsid w:val="00714EBD"/>
    <w:rsid w:val="00716057"/>
    <w:rsid w:val="007163DD"/>
    <w:rsid w:val="00720578"/>
    <w:rsid w:val="00720C58"/>
    <w:rsid w:val="007214EC"/>
    <w:rsid w:val="00721761"/>
    <w:rsid w:val="00725F61"/>
    <w:rsid w:val="0073143D"/>
    <w:rsid w:val="007327FB"/>
    <w:rsid w:val="00732BB9"/>
    <w:rsid w:val="00740B39"/>
    <w:rsid w:val="00740DB1"/>
    <w:rsid w:val="00744024"/>
    <w:rsid w:val="00745B1B"/>
    <w:rsid w:val="00745B42"/>
    <w:rsid w:val="00745F6D"/>
    <w:rsid w:val="00747089"/>
    <w:rsid w:val="0074779A"/>
    <w:rsid w:val="00747FC0"/>
    <w:rsid w:val="00751C7C"/>
    <w:rsid w:val="00754DA4"/>
    <w:rsid w:val="00760510"/>
    <w:rsid w:val="00763334"/>
    <w:rsid w:val="00763A40"/>
    <w:rsid w:val="00764C6E"/>
    <w:rsid w:val="007655AD"/>
    <w:rsid w:val="00766258"/>
    <w:rsid w:val="00767E48"/>
    <w:rsid w:val="00775606"/>
    <w:rsid w:val="00776294"/>
    <w:rsid w:val="00776978"/>
    <w:rsid w:val="00777369"/>
    <w:rsid w:val="007831C2"/>
    <w:rsid w:val="0078452C"/>
    <w:rsid w:val="00786943"/>
    <w:rsid w:val="0078742F"/>
    <w:rsid w:val="007902D0"/>
    <w:rsid w:val="007914A0"/>
    <w:rsid w:val="00791AD4"/>
    <w:rsid w:val="0079327A"/>
    <w:rsid w:val="00794A92"/>
    <w:rsid w:val="007974A8"/>
    <w:rsid w:val="007A1DC8"/>
    <w:rsid w:val="007A5A66"/>
    <w:rsid w:val="007B086A"/>
    <w:rsid w:val="007B1FAD"/>
    <w:rsid w:val="007B32DD"/>
    <w:rsid w:val="007B49DB"/>
    <w:rsid w:val="007B5B40"/>
    <w:rsid w:val="007B712A"/>
    <w:rsid w:val="007B7494"/>
    <w:rsid w:val="007C00CE"/>
    <w:rsid w:val="007C00E9"/>
    <w:rsid w:val="007C2C62"/>
    <w:rsid w:val="007C70C5"/>
    <w:rsid w:val="007C70CB"/>
    <w:rsid w:val="007C7112"/>
    <w:rsid w:val="007C7879"/>
    <w:rsid w:val="007D017E"/>
    <w:rsid w:val="007D0B5E"/>
    <w:rsid w:val="007D40DD"/>
    <w:rsid w:val="007D5C26"/>
    <w:rsid w:val="007E070C"/>
    <w:rsid w:val="007E0B57"/>
    <w:rsid w:val="007E3519"/>
    <w:rsid w:val="007E59C1"/>
    <w:rsid w:val="007E708F"/>
    <w:rsid w:val="007F0CC2"/>
    <w:rsid w:val="007F1988"/>
    <w:rsid w:val="007F19C5"/>
    <w:rsid w:val="007F4971"/>
    <w:rsid w:val="007F6858"/>
    <w:rsid w:val="007F7DD4"/>
    <w:rsid w:val="0080081C"/>
    <w:rsid w:val="00803F47"/>
    <w:rsid w:val="00804CB1"/>
    <w:rsid w:val="008052AE"/>
    <w:rsid w:val="008064C5"/>
    <w:rsid w:val="00806F64"/>
    <w:rsid w:val="00810978"/>
    <w:rsid w:val="00812F76"/>
    <w:rsid w:val="00814CEF"/>
    <w:rsid w:val="008157EA"/>
    <w:rsid w:val="008167CD"/>
    <w:rsid w:val="00821C43"/>
    <w:rsid w:val="008222E0"/>
    <w:rsid w:val="008241F8"/>
    <w:rsid w:val="008255C9"/>
    <w:rsid w:val="00826591"/>
    <w:rsid w:val="008275A7"/>
    <w:rsid w:val="00827EB1"/>
    <w:rsid w:val="008329B2"/>
    <w:rsid w:val="00835051"/>
    <w:rsid w:val="00835938"/>
    <w:rsid w:val="00842461"/>
    <w:rsid w:val="0084463E"/>
    <w:rsid w:val="00846FB0"/>
    <w:rsid w:val="0084714B"/>
    <w:rsid w:val="00853C65"/>
    <w:rsid w:val="00855171"/>
    <w:rsid w:val="00856066"/>
    <w:rsid w:val="008622C5"/>
    <w:rsid w:val="00863302"/>
    <w:rsid w:val="00863AFB"/>
    <w:rsid w:val="00866DF3"/>
    <w:rsid w:val="00866EA0"/>
    <w:rsid w:val="00867A88"/>
    <w:rsid w:val="00870235"/>
    <w:rsid w:val="00872915"/>
    <w:rsid w:val="00873275"/>
    <w:rsid w:val="00873827"/>
    <w:rsid w:val="0087526C"/>
    <w:rsid w:val="00876448"/>
    <w:rsid w:val="0087660C"/>
    <w:rsid w:val="00880B7E"/>
    <w:rsid w:val="00881658"/>
    <w:rsid w:val="008820D4"/>
    <w:rsid w:val="00883678"/>
    <w:rsid w:val="008838C7"/>
    <w:rsid w:val="00883CC1"/>
    <w:rsid w:val="00891DCD"/>
    <w:rsid w:val="008934DC"/>
    <w:rsid w:val="0089485B"/>
    <w:rsid w:val="008A0B69"/>
    <w:rsid w:val="008A0E08"/>
    <w:rsid w:val="008A1294"/>
    <w:rsid w:val="008A13C7"/>
    <w:rsid w:val="008A1619"/>
    <w:rsid w:val="008A413A"/>
    <w:rsid w:val="008B2C2B"/>
    <w:rsid w:val="008B515C"/>
    <w:rsid w:val="008B5A65"/>
    <w:rsid w:val="008C5343"/>
    <w:rsid w:val="008D01B9"/>
    <w:rsid w:val="008D0807"/>
    <w:rsid w:val="008E2E58"/>
    <w:rsid w:val="008E3801"/>
    <w:rsid w:val="008F222D"/>
    <w:rsid w:val="008F2738"/>
    <w:rsid w:val="008F356F"/>
    <w:rsid w:val="008F384D"/>
    <w:rsid w:val="008F3B3E"/>
    <w:rsid w:val="008F55A8"/>
    <w:rsid w:val="00900201"/>
    <w:rsid w:val="009056DC"/>
    <w:rsid w:val="00905DBA"/>
    <w:rsid w:val="009062D3"/>
    <w:rsid w:val="00907C8E"/>
    <w:rsid w:val="00910E77"/>
    <w:rsid w:val="00911884"/>
    <w:rsid w:val="00912FB5"/>
    <w:rsid w:val="0091487E"/>
    <w:rsid w:val="00916002"/>
    <w:rsid w:val="00921068"/>
    <w:rsid w:val="009244C3"/>
    <w:rsid w:val="00927395"/>
    <w:rsid w:val="00930427"/>
    <w:rsid w:val="0093068A"/>
    <w:rsid w:val="00933166"/>
    <w:rsid w:val="00934D2D"/>
    <w:rsid w:val="0093544D"/>
    <w:rsid w:val="00936D39"/>
    <w:rsid w:val="00937F96"/>
    <w:rsid w:val="009433C6"/>
    <w:rsid w:val="009447D5"/>
    <w:rsid w:val="00944870"/>
    <w:rsid w:val="00945D79"/>
    <w:rsid w:val="0095092F"/>
    <w:rsid w:val="00950B91"/>
    <w:rsid w:val="009529B0"/>
    <w:rsid w:val="00953F88"/>
    <w:rsid w:val="0095469B"/>
    <w:rsid w:val="00961207"/>
    <w:rsid w:val="00965992"/>
    <w:rsid w:val="00965C87"/>
    <w:rsid w:val="00970B85"/>
    <w:rsid w:val="00972A24"/>
    <w:rsid w:val="009741EA"/>
    <w:rsid w:val="009746D6"/>
    <w:rsid w:val="0097517C"/>
    <w:rsid w:val="0097603D"/>
    <w:rsid w:val="00977A4A"/>
    <w:rsid w:val="0098379A"/>
    <w:rsid w:val="00985104"/>
    <w:rsid w:val="0098692B"/>
    <w:rsid w:val="0098798C"/>
    <w:rsid w:val="00990D07"/>
    <w:rsid w:val="009916CB"/>
    <w:rsid w:val="009922E4"/>
    <w:rsid w:val="00993B2E"/>
    <w:rsid w:val="00995816"/>
    <w:rsid w:val="00995D38"/>
    <w:rsid w:val="00996A64"/>
    <w:rsid w:val="00997339"/>
    <w:rsid w:val="00997CD1"/>
    <w:rsid w:val="009A01F5"/>
    <w:rsid w:val="009A028C"/>
    <w:rsid w:val="009A11EA"/>
    <w:rsid w:val="009A12E6"/>
    <w:rsid w:val="009A5010"/>
    <w:rsid w:val="009A6CFF"/>
    <w:rsid w:val="009B0EC5"/>
    <w:rsid w:val="009B128A"/>
    <w:rsid w:val="009B1FF0"/>
    <w:rsid w:val="009B22D3"/>
    <w:rsid w:val="009B4217"/>
    <w:rsid w:val="009B67F5"/>
    <w:rsid w:val="009B73AB"/>
    <w:rsid w:val="009C2605"/>
    <w:rsid w:val="009C4FBB"/>
    <w:rsid w:val="009C53AB"/>
    <w:rsid w:val="009C6871"/>
    <w:rsid w:val="009D387F"/>
    <w:rsid w:val="009D3D20"/>
    <w:rsid w:val="009D5447"/>
    <w:rsid w:val="009D7BE1"/>
    <w:rsid w:val="009E3334"/>
    <w:rsid w:val="009E33E4"/>
    <w:rsid w:val="009E5348"/>
    <w:rsid w:val="009E5578"/>
    <w:rsid w:val="009E6C44"/>
    <w:rsid w:val="009F20EE"/>
    <w:rsid w:val="009F50E0"/>
    <w:rsid w:val="009F6AEB"/>
    <w:rsid w:val="009F74B3"/>
    <w:rsid w:val="00A00533"/>
    <w:rsid w:val="00A05097"/>
    <w:rsid w:val="00A0564F"/>
    <w:rsid w:val="00A068AB"/>
    <w:rsid w:val="00A2022D"/>
    <w:rsid w:val="00A219F3"/>
    <w:rsid w:val="00A24306"/>
    <w:rsid w:val="00A261F6"/>
    <w:rsid w:val="00A26527"/>
    <w:rsid w:val="00A2653C"/>
    <w:rsid w:val="00A26EC9"/>
    <w:rsid w:val="00A31D93"/>
    <w:rsid w:val="00A322B8"/>
    <w:rsid w:val="00A33689"/>
    <w:rsid w:val="00A34D14"/>
    <w:rsid w:val="00A34EF9"/>
    <w:rsid w:val="00A36461"/>
    <w:rsid w:val="00A36DA6"/>
    <w:rsid w:val="00A44889"/>
    <w:rsid w:val="00A533A5"/>
    <w:rsid w:val="00A544CB"/>
    <w:rsid w:val="00A556BB"/>
    <w:rsid w:val="00A60A79"/>
    <w:rsid w:val="00A625EB"/>
    <w:rsid w:val="00A63917"/>
    <w:rsid w:val="00A65414"/>
    <w:rsid w:val="00A65C76"/>
    <w:rsid w:val="00A710B3"/>
    <w:rsid w:val="00A77B16"/>
    <w:rsid w:val="00A80963"/>
    <w:rsid w:val="00A80E80"/>
    <w:rsid w:val="00A82531"/>
    <w:rsid w:val="00A8538C"/>
    <w:rsid w:val="00A8782F"/>
    <w:rsid w:val="00A91D34"/>
    <w:rsid w:val="00A93B43"/>
    <w:rsid w:val="00A9483D"/>
    <w:rsid w:val="00A95BF7"/>
    <w:rsid w:val="00A97F88"/>
    <w:rsid w:val="00AA05E8"/>
    <w:rsid w:val="00AA2301"/>
    <w:rsid w:val="00AA79A7"/>
    <w:rsid w:val="00AB2F1F"/>
    <w:rsid w:val="00AB3FFB"/>
    <w:rsid w:val="00AB55C0"/>
    <w:rsid w:val="00AB68C3"/>
    <w:rsid w:val="00AC0899"/>
    <w:rsid w:val="00AC0AE8"/>
    <w:rsid w:val="00AC2B08"/>
    <w:rsid w:val="00AC337C"/>
    <w:rsid w:val="00AC5460"/>
    <w:rsid w:val="00AD0066"/>
    <w:rsid w:val="00AD05DE"/>
    <w:rsid w:val="00AD30A0"/>
    <w:rsid w:val="00AD62B0"/>
    <w:rsid w:val="00AD680A"/>
    <w:rsid w:val="00AD7293"/>
    <w:rsid w:val="00AE0346"/>
    <w:rsid w:val="00AE1A9C"/>
    <w:rsid w:val="00AE4E2C"/>
    <w:rsid w:val="00AE549C"/>
    <w:rsid w:val="00AE6914"/>
    <w:rsid w:val="00AF109B"/>
    <w:rsid w:val="00AF1190"/>
    <w:rsid w:val="00AF28BF"/>
    <w:rsid w:val="00AF4B8D"/>
    <w:rsid w:val="00AF5666"/>
    <w:rsid w:val="00B0016E"/>
    <w:rsid w:val="00B02583"/>
    <w:rsid w:val="00B04B71"/>
    <w:rsid w:val="00B06E01"/>
    <w:rsid w:val="00B17F66"/>
    <w:rsid w:val="00B2057D"/>
    <w:rsid w:val="00B22FAD"/>
    <w:rsid w:val="00B252B9"/>
    <w:rsid w:val="00B27AD6"/>
    <w:rsid w:val="00B304B1"/>
    <w:rsid w:val="00B31B93"/>
    <w:rsid w:val="00B35A1E"/>
    <w:rsid w:val="00B36AC9"/>
    <w:rsid w:val="00B417C0"/>
    <w:rsid w:val="00B42274"/>
    <w:rsid w:val="00B464D6"/>
    <w:rsid w:val="00B4659B"/>
    <w:rsid w:val="00B519FF"/>
    <w:rsid w:val="00B52DCE"/>
    <w:rsid w:val="00B557CA"/>
    <w:rsid w:val="00B56554"/>
    <w:rsid w:val="00B57EE6"/>
    <w:rsid w:val="00B61607"/>
    <w:rsid w:val="00B625B1"/>
    <w:rsid w:val="00B629B3"/>
    <w:rsid w:val="00B64777"/>
    <w:rsid w:val="00B70423"/>
    <w:rsid w:val="00B7382B"/>
    <w:rsid w:val="00B73DD1"/>
    <w:rsid w:val="00B74810"/>
    <w:rsid w:val="00B74E80"/>
    <w:rsid w:val="00B75132"/>
    <w:rsid w:val="00B77856"/>
    <w:rsid w:val="00B7794E"/>
    <w:rsid w:val="00B815BD"/>
    <w:rsid w:val="00B8275C"/>
    <w:rsid w:val="00B83F38"/>
    <w:rsid w:val="00B85916"/>
    <w:rsid w:val="00B86700"/>
    <w:rsid w:val="00B90732"/>
    <w:rsid w:val="00B92330"/>
    <w:rsid w:val="00B9523E"/>
    <w:rsid w:val="00B9593D"/>
    <w:rsid w:val="00BA0C7B"/>
    <w:rsid w:val="00BA3DB7"/>
    <w:rsid w:val="00BA43E2"/>
    <w:rsid w:val="00BA442A"/>
    <w:rsid w:val="00BA4C2A"/>
    <w:rsid w:val="00BA5338"/>
    <w:rsid w:val="00BA5589"/>
    <w:rsid w:val="00BA7492"/>
    <w:rsid w:val="00BB08D8"/>
    <w:rsid w:val="00BB13F4"/>
    <w:rsid w:val="00BB5880"/>
    <w:rsid w:val="00BB6DBE"/>
    <w:rsid w:val="00BC03F7"/>
    <w:rsid w:val="00BC2AC7"/>
    <w:rsid w:val="00BC3398"/>
    <w:rsid w:val="00BC4F66"/>
    <w:rsid w:val="00BC7295"/>
    <w:rsid w:val="00BD1E0A"/>
    <w:rsid w:val="00BD2281"/>
    <w:rsid w:val="00BD266F"/>
    <w:rsid w:val="00BD4090"/>
    <w:rsid w:val="00BD7000"/>
    <w:rsid w:val="00BE652D"/>
    <w:rsid w:val="00BF19B0"/>
    <w:rsid w:val="00BF503F"/>
    <w:rsid w:val="00BF6C7F"/>
    <w:rsid w:val="00BF76F4"/>
    <w:rsid w:val="00C006C5"/>
    <w:rsid w:val="00C009C9"/>
    <w:rsid w:val="00C02489"/>
    <w:rsid w:val="00C03D58"/>
    <w:rsid w:val="00C03DB6"/>
    <w:rsid w:val="00C05344"/>
    <w:rsid w:val="00C07C4E"/>
    <w:rsid w:val="00C1312A"/>
    <w:rsid w:val="00C149E7"/>
    <w:rsid w:val="00C1643F"/>
    <w:rsid w:val="00C1708B"/>
    <w:rsid w:val="00C206CD"/>
    <w:rsid w:val="00C220BA"/>
    <w:rsid w:val="00C2397C"/>
    <w:rsid w:val="00C24391"/>
    <w:rsid w:val="00C25C4C"/>
    <w:rsid w:val="00C26B32"/>
    <w:rsid w:val="00C3099B"/>
    <w:rsid w:val="00C32C7D"/>
    <w:rsid w:val="00C32CA6"/>
    <w:rsid w:val="00C34C3F"/>
    <w:rsid w:val="00C35459"/>
    <w:rsid w:val="00C35D52"/>
    <w:rsid w:val="00C40A87"/>
    <w:rsid w:val="00C415C6"/>
    <w:rsid w:val="00C475C8"/>
    <w:rsid w:val="00C628A6"/>
    <w:rsid w:val="00C63FF3"/>
    <w:rsid w:val="00C64396"/>
    <w:rsid w:val="00C66C53"/>
    <w:rsid w:val="00C72E3F"/>
    <w:rsid w:val="00C771FF"/>
    <w:rsid w:val="00C7799E"/>
    <w:rsid w:val="00C779D8"/>
    <w:rsid w:val="00C8463C"/>
    <w:rsid w:val="00C86973"/>
    <w:rsid w:val="00C871BD"/>
    <w:rsid w:val="00C87B80"/>
    <w:rsid w:val="00C91D18"/>
    <w:rsid w:val="00C92A67"/>
    <w:rsid w:val="00C94745"/>
    <w:rsid w:val="00C95BC3"/>
    <w:rsid w:val="00C97602"/>
    <w:rsid w:val="00CA22D9"/>
    <w:rsid w:val="00CA5B26"/>
    <w:rsid w:val="00CB0AC1"/>
    <w:rsid w:val="00CB23C7"/>
    <w:rsid w:val="00CB2B2C"/>
    <w:rsid w:val="00CB569D"/>
    <w:rsid w:val="00CB5F4D"/>
    <w:rsid w:val="00CB687B"/>
    <w:rsid w:val="00CC1702"/>
    <w:rsid w:val="00CC1A51"/>
    <w:rsid w:val="00CC237B"/>
    <w:rsid w:val="00CC262A"/>
    <w:rsid w:val="00CC43B8"/>
    <w:rsid w:val="00CC441D"/>
    <w:rsid w:val="00CC503E"/>
    <w:rsid w:val="00CC56B9"/>
    <w:rsid w:val="00CC5D55"/>
    <w:rsid w:val="00CC7755"/>
    <w:rsid w:val="00CD0B58"/>
    <w:rsid w:val="00CD0B83"/>
    <w:rsid w:val="00CD118A"/>
    <w:rsid w:val="00CD30CB"/>
    <w:rsid w:val="00CD4611"/>
    <w:rsid w:val="00CD5D6F"/>
    <w:rsid w:val="00CD7C81"/>
    <w:rsid w:val="00CE07B0"/>
    <w:rsid w:val="00CE14D6"/>
    <w:rsid w:val="00CE40A8"/>
    <w:rsid w:val="00CE6D5B"/>
    <w:rsid w:val="00CF03F1"/>
    <w:rsid w:val="00CF227A"/>
    <w:rsid w:val="00CF2D15"/>
    <w:rsid w:val="00CF2E6D"/>
    <w:rsid w:val="00CF6C9A"/>
    <w:rsid w:val="00CF6CF9"/>
    <w:rsid w:val="00CF705B"/>
    <w:rsid w:val="00D00FF1"/>
    <w:rsid w:val="00D02877"/>
    <w:rsid w:val="00D02C66"/>
    <w:rsid w:val="00D04AC2"/>
    <w:rsid w:val="00D05276"/>
    <w:rsid w:val="00D10A2A"/>
    <w:rsid w:val="00D11FEA"/>
    <w:rsid w:val="00D14070"/>
    <w:rsid w:val="00D15620"/>
    <w:rsid w:val="00D15978"/>
    <w:rsid w:val="00D15A4B"/>
    <w:rsid w:val="00D22391"/>
    <w:rsid w:val="00D226D4"/>
    <w:rsid w:val="00D23684"/>
    <w:rsid w:val="00D23838"/>
    <w:rsid w:val="00D2514A"/>
    <w:rsid w:val="00D255C8"/>
    <w:rsid w:val="00D275A3"/>
    <w:rsid w:val="00D30EE8"/>
    <w:rsid w:val="00D31C62"/>
    <w:rsid w:val="00D337D9"/>
    <w:rsid w:val="00D33A87"/>
    <w:rsid w:val="00D33CB2"/>
    <w:rsid w:val="00D34D43"/>
    <w:rsid w:val="00D37C13"/>
    <w:rsid w:val="00D431DC"/>
    <w:rsid w:val="00D5098E"/>
    <w:rsid w:val="00D50CDD"/>
    <w:rsid w:val="00D50DF4"/>
    <w:rsid w:val="00D51818"/>
    <w:rsid w:val="00D52F72"/>
    <w:rsid w:val="00D53D98"/>
    <w:rsid w:val="00D54D41"/>
    <w:rsid w:val="00D554AA"/>
    <w:rsid w:val="00D60DD7"/>
    <w:rsid w:val="00D61843"/>
    <w:rsid w:val="00D65353"/>
    <w:rsid w:val="00D666A7"/>
    <w:rsid w:val="00D70FEB"/>
    <w:rsid w:val="00D713AC"/>
    <w:rsid w:val="00D73A47"/>
    <w:rsid w:val="00D761EF"/>
    <w:rsid w:val="00D7740D"/>
    <w:rsid w:val="00D84647"/>
    <w:rsid w:val="00D846AD"/>
    <w:rsid w:val="00D84DE8"/>
    <w:rsid w:val="00D86C4F"/>
    <w:rsid w:val="00D90558"/>
    <w:rsid w:val="00D91238"/>
    <w:rsid w:val="00D91EAC"/>
    <w:rsid w:val="00D950B6"/>
    <w:rsid w:val="00D95A30"/>
    <w:rsid w:val="00DA009F"/>
    <w:rsid w:val="00DA011B"/>
    <w:rsid w:val="00DA321F"/>
    <w:rsid w:val="00DA452A"/>
    <w:rsid w:val="00DA5F96"/>
    <w:rsid w:val="00DA643C"/>
    <w:rsid w:val="00DB2257"/>
    <w:rsid w:val="00DB2C91"/>
    <w:rsid w:val="00DB3860"/>
    <w:rsid w:val="00DB43D0"/>
    <w:rsid w:val="00DB5A6D"/>
    <w:rsid w:val="00DB7213"/>
    <w:rsid w:val="00DB790D"/>
    <w:rsid w:val="00DC049A"/>
    <w:rsid w:val="00DC07D5"/>
    <w:rsid w:val="00DC0A6B"/>
    <w:rsid w:val="00DC1489"/>
    <w:rsid w:val="00DC1C30"/>
    <w:rsid w:val="00DC677D"/>
    <w:rsid w:val="00DD0123"/>
    <w:rsid w:val="00DD18BF"/>
    <w:rsid w:val="00DD1988"/>
    <w:rsid w:val="00DD7445"/>
    <w:rsid w:val="00DE1C53"/>
    <w:rsid w:val="00DE2867"/>
    <w:rsid w:val="00DE3753"/>
    <w:rsid w:val="00DE6C5F"/>
    <w:rsid w:val="00DE7E4F"/>
    <w:rsid w:val="00DF1738"/>
    <w:rsid w:val="00DF34A3"/>
    <w:rsid w:val="00DF3B16"/>
    <w:rsid w:val="00DF3EB1"/>
    <w:rsid w:val="00DF5105"/>
    <w:rsid w:val="00DF5E5B"/>
    <w:rsid w:val="00DF665F"/>
    <w:rsid w:val="00DF6A4B"/>
    <w:rsid w:val="00E01515"/>
    <w:rsid w:val="00E016B1"/>
    <w:rsid w:val="00E01DA3"/>
    <w:rsid w:val="00E03FAC"/>
    <w:rsid w:val="00E04F2D"/>
    <w:rsid w:val="00E0565C"/>
    <w:rsid w:val="00E05C99"/>
    <w:rsid w:val="00E071D9"/>
    <w:rsid w:val="00E0782E"/>
    <w:rsid w:val="00E1032C"/>
    <w:rsid w:val="00E103EE"/>
    <w:rsid w:val="00E10D52"/>
    <w:rsid w:val="00E13439"/>
    <w:rsid w:val="00E21D1D"/>
    <w:rsid w:val="00E21D8F"/>
    <w:rsid w:val="00E24761"/>
    <w:rsid w:val="00E2634B"/>
    <w:rsid w:val="00E26ECB"/>
    <w:rsid w:val="00E31E21"/>
    <w:rsid w:val="00E3287D"/>
    <w:rsid w:val="00E32BBD"/>
    <w:rsid w:val="00E337BD"/>
    <w:rsid w:val="00E33D83"/>
    <w:rsid w:val="00E35950"/>
    <w:rsid w:val="00E375B7"/>
    <w:rsid w:val="00E4022D"/>
    <w:rsid w:val="00E458DC"/>
    <w:rsid w:val="00E50646"/>
    <w:rsid w:val="00E5100B"/>
    <w:rsid w:val="00E52A35"/>
    <w:rsid w:val="00E53C57"/>
    <w:rsid w:val="00E5640D"/>
    <w:rsid w:val="00E57F25"/>
    <w:rsid w:val="00E60B7A"/>
    <w:rsid w:val="00E61488"/>
    <w:rsid w:val="00E619B6"/>
    <w:rsid w:val="00E633AA"/>
    <w:rsid w:val="00E661C4"/>
    <w:rsid w:val="00E66618"/>
    <w:rsid w:val="00E7131F"/>
    <w:rsid w:val="00E7195F"/>
    <w:rsid w:val="00E71D1E"/>
    <w:rsid w:val="00E73DBF"/>
    <w:rsid w:val="00E779BA"/>
    <w:rsid w:val="00E80854"/>
    <w:rsid w:val="00E84ABD"/>
    <w:rsid w:val="00E85103"/>
    <w:rsid w:val="00E876EC"/>
    <w:rsid w:val="00E91F68"/>
    <w:rsid w:val="00E93B15"/>
    <w:rsid w:val="00E95F76"/>
    <w:rsid w:val="00E97C47"/>
    <w:rsid w:val="00EA0B8C"/>
    <w:rsid w:val="00EA2371"/>
    <w:rsid w:val="00EA2AD6"/>
    <w:rsid w:val="00EA329D"/>
    <w:rsid w:val="00EA7B8A"/>
    <w:rsid w:val="00EA7D0F"/>
    <w:rsid w:val="00EB1634"/>
    <w:rsid w:val="00EB2919"/>
    <w:rsid w:val="00EB2A22"/>
    <w:rsid w:val="00EB5A10"/>
    <w:rsid w:val="00EC1132"/>
    <w:rsid w:val="00EC2B30"/>
    <w:rsid w:val="00EC4321"/>
    <w:rsid w:val="00EC44CA"/>
    <w:rsid w:val="00ED053E"/>
    <w:rsid w:val="00ED171E"/>
    <w:rsid w:val="00ED2576"/>
    <w:rsid w:val="00ED2F9E"/>
    <w:rsid w:val="00EE1FFB"/>
    <w:rsid w:val="00EE523A"/>
    <w:rsid w:val="00EF3A0B"/>
    <w:rsid w:val="00EF47A5"/>
    <w:rsid w:val="00F0024C"/>
    <w:rsid w:val="00F0082A"/>
    <w:rsid w:val="00F041A7"/>
    <w:rsid w:val="00F06812"/>
    <w:rsid w:val="00F10FD8"/>
    <w:rsid w:val="00F1134D"/>
    <w:rsid w:val="00F1178E"/>
    <w:rsid w:val="00F11856"/>
    <w:rsid w:val="00F24F8D"/>
    <w:rsid w:val="00F278B1"/>
    <w:rsid w:val="00F31579"/>
    <w:rsid w:val="00F336C3"/>
    <w:rsid w:val="00F33BFB"/>
    <w:rsid w:val="00F376C3"/>
    <w:rsid w:val="00F4010C"/>
    <w:rsid w:val="00F45822"/>
    <w:rsid w:val="00F45F03"/>
    <w:rsid w:val="00F500C2"/>
    <w:rsid w:val="00F5087F"/>
    <w:rsid w:val="00F52D22"/>
    <w:rsid w:val="00F5347F"/>
    <w:rsid w:val="00F54995"/>
    <w:rsid w:val="00F55E12"/>
    <w:rsid w:val="00F56484"/>
    <w:rsid w:val="00F60D65"/>
    <w:rsid w:val="00F61AAD"/>
    <w:rsid w:val="00F6291A"/>
    <w:rsid w:val="00F7253C"/>
    <w:rsid w:val="00F72E46"/>
    <w:rsid w:val="00F751E2"/>
    <w:rsid w:val="00F754B9"/>
    <w:rsid w:val="00F763CB"/>
    <w:rsid w:val="00F80076"/>
    <w:rsid w:val="00F81DFB"/>
    <w:rsid w:val="00F87849"/>
    <w:rsid w:val="00F87981"/>
    <w:rsid w:val="00F90E47"/>
    <w:rsid w:val="00F911B8"/>
    <w:rsid w:val="00F93626"/>
    <w:rsid w:val="00F949FA"/>
    <w:rsid w:val="00F974ED"/>
    <w:rsid w:val="00F97E53"/>
    <w:rsid w:val="00FA0D79"/>
    <w:rsid w:val="00FA2E43"/>
    <w:rsid w:val="00FA61F0"/>
    <w:rsid w:val="00FA65EB"/>
    <w:rsid w:val="00FA7139"/>
    <w:rsid w:val="00FA76ED"/>
    <w:rsid w:val="00FA7744"/>
    <w:rsid w:val="00FB0A1A"/>
    <w:rsid w:val="00FB6388"/>
    <w:rsid w:val="00FB6B00"/>
    <w:rsid w:val="00FB6F46"/>
    <w:rsid w:val="00FB74F6"/>
    <w:rsid w:val="00FC1283"/>
    <w:rsid w:val="00FC19B8"/>
    <w:rsid w:val="00FC6D47"/>
    <w:rsid w:val="00FD1526"/>
    <w:rsid w:val="00FD15DF"/>
    <w:rsid w:val="00FD7C81"/>
    <w:rsid w:val="00FE04D7"/>
    <w:rsid w:val="00FE1B23"/>
    <w:rsid w:val="00FE44FC"/>
    <w:rsid w:val="00FF076F"/>
    <w:rsid w:val="00FF114D"/>
    <w:rsid w:val="00FF20BF"/>
    <w:rsid w:val="00FF302C"/>
    <w:rsid w:val="00FF464B"/>
    <w:rsid w:val="00FF618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D11A3"/>
  <w15:docId w15:val="{3A25E6FD-0699-4EFA-B209-67F0F703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1863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1863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186330"/>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uiPriority w:val="9"/>
    <w:semiHidden/>
    <w:rsid w:val="00186330"/>
    <w:rPr>
      <w:rFonts w:asciiTheme="majorHAnsi" w:eastAsiaTheme="majorEastAsia" w:hAnsiTheme="majorHAnsi" w:cstheme="majorBidi"/>
      <w:color w:val="365F91" w:themeColor="accent1" w:themeShade="BF"/>
      <w:sz w:val="24"/>
      <w:szCs w:val="24"/>
      <w:lang w:val="en-US"/>
    </w:rPr>
  </w:style>
  <w:style w:type="paragraph" w:styleId="NormalWeb">
    <w:name w:val="Normal (Web)"/>
    <w:basedOn w:val="Normal"/>
    <w:uiPriority w:val="99"/>
    <w:semiHidden/>
    <w:unhideWhenUsed/>
    <w:rsid w:val="0062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564">
      <w:bodyDiv w:val="1"/>
      <w:marLeft w:val="0"/>
      <w:marRight w:val="0"/>
      <w:marTop w:val="0"/>
      <w:marBottom w:val="0"/>
      <w:divBdr>
        <w:top w:val="none" w:sz="0" w:space="0" w:color="auto"/>
        <w:left w:val="none" w:sz="0" w:space="0" w:color="auto"/>
        <w:bottom w:val="none" w:sz="0" w:space="0" w:color="auto"/>
        <w:right w:val="none" w:sz="0" w:space="0" w:color="auto"/>
      </w:divBdr>
    </w:div>
    <w:div w:id="72706970">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237522232">
      <w:bodyDiv w:val="1"/>
      <w:marLeft w:val="0"/>
      <w:marRight w:val="0"/>
      <w:marTop w:val="0"/>
      <w:marBottom w:val="0"/>
      <w:divBdr>
        <w:top w:val="none" w:sz="0" w:space="0" w:color="auto"/>
        <w:left w:val="none" w:sz="0" w:space="0" w:color="auto"/>
        <w:bottom w:val="none" w:sz="0" w:space="0" w:color="auto"/>
        <w:right w:val="none" w:sz="0" w:space="0" w:color="auto"/>
      </w:divBdr>
      <w:divsChild>
        <w:div w:id="527111386">
          <w:marLeft w:val="0"/>
          <w:marRight w:val="0"/>
          <w:marTop w:val="0"/>
          <w:marBottom w:val="0"/>
          <w:divBdr>
            <w:top w:val="single" w:sz="2" w:space="0" w:color="E3E0DD"/>
            <w:left w:val="single" w:sz="2" w:space="0" w:color="E3E0DD"/>
            <w:bottom w:val="single" w:sz="2" w:space="0" w:color="E3E0DD"/>
            <w:right w:val="single" w:sz="2" w:space="0" w:color="E3E0DD"/>
          </w:divBdr>
        </w:div>
        <w:div w:id="239483426">
          <w:marLeft w:val="0"/>
          <w:marRight w:val="0"/>
          <w:marTop w:val="0"/>
          <w:marBottom w:val="0"/>
          <w:divBdr>
            <w:top w:val="single" w:sz="2" w:space="0" w:color="E3E0DD"/>
            <w:left w:val="single" w:sz="2" w:space="0" w:color="E3E0DD"/>
            <w:bottom w:val="single" w:sz="2" w:space="0" w:color="E3E0DD"/>
            <w:right w:val="single" w:sz="2" w:space="0" w:color="E3E0DD"/>
          </w:divBdr>
        </w:div>
        <w:div w:id="1059746929">
          <w:marLeft w:val="0"/>
          <w:marRight w:val="0"/>
          <w:marTop w:val="0"/>
          <w:marBottom w:val="0"/>
          <w:divBdr>
            <w:top w:val="single" w:sz="2" w:space="0" w:color="E3E0DD"/>
            <w:left w:val="single" w:sz="2" w:space="0" w:color="E3E0DD"/>
            <w:bottom w:val="single" w:sz="2" w:space="0" w:color="E3E0DD"/>
            <w:right w:val="single" w:sz="2" w:space="0" w:color="E3E0DD"/>
          </w:divBdr>
        </w:div>
        <w:div w:id="829324508">
          <w:marLeft w:val="0"/>
          <w:marRight w:val="0"/>
          <w:marTop w:val="0"/>
          <w:marBottom w:val="0"/>
          <w:divBdr>
            <w:top w:val="single" w:sz="2" w:space="0" w:color="E3E0DD"/>
            <w:left w:val="single" w:sz="2" w:space="0" w:color="E3E0DD"/>
            <w:bottom w:val="single" w:sz="2" w:space="0" w:color="E3E0DD"/>
            <w:right w:val="single" w:sz="2" w:space="0" w:color="E3E0DD"/>
          </w:divBdr>
        </w:div>
        <w:div w:id="968315822">
          <w:marLeft w:val="0"/>
          <w:marRight w:val="0"/>
          <w:marTop w:val="0"/>
          <w:marBottom w:val="0"/>
          <w:divBdr>
            <w:top w:val="single" w:sz="2" w:space="0" w:color="E3E0DD"/>
            <w:left w:val="single" w:sz="2" w:space="0" w:color="E3E0DD"/>
            <w:bottom w:val="single" w:sz="2" w:space="0" w:color="E3E0DD"/>
            <w:right w:val="single" w:sz="2" w:space="0" w:color="E3E0DD"/>
          </w:divBdr>
        </w:div>
        <w:div w:id="1612199276">
          <w:marLeft w:val="0"/>
          <w:marRight w:val="0"/>
          <w:marTop w:val="0"/>
          <w:marBottom w:val="0"/>
          <w:divBdr>
            <w:top w:val="single" w:sz="2" w:space="0" w:color="E3E0DD"/>
            <w:left w:val="single" w:sz="2" w:space="0" w:color="E3E0DD"/>
            <w:bottom w:val="single" w:sz="2" w:space="0" w:color="E3E0DD"/>
            <w:right w:val="single" w:sz="2" w:space="0" w:color="E3E0DD"/>
          </w:divBdr>
        </w:div>
        <w:div w:id="2039968376">
          <w:marLeft w:val="0"/>
          <w:marRight w:val="0"/>
          <w:marTop w:val="0"/>
          <w:marBottom w:val="0"/>
          <w:divBdr>
            <w:top w:val="single" w:sz="2" w:space="0" w:color="E3E0DD"/>
            <w:left w:val="single" w:sz="2" w:space="0" w:color="E3E0DD"/>
            <w:bottom w:val="single" w:sz="2" w:space="0" w:color="E3E0DD"/>
            <w:right w:val="single" w:sz="2" w:space="0" w:color="E3E0DD"/>
          </w:divBdr>
        </w:div>
        <w:div w:id="523636207">
          <w:marLeft w:val="0"/>
          <w:marRight w:val="0"/>
          <w:marTop w:val="0"/>
          <w:marBottom w:val="0"/>
          <w:divBdr>
            <w:top w:val="single" w:sz="2" w:space="0" w:color="E3E0DD"/>
            <w:left w:val="single" w:sz="2" w:space="0" w:color="E3E0DD"/>
            <w:bottom w:val="single" w:sz="2" w:space="0" w:color="E3E0DD"/>
            <w:right w:val="single" w:sz="2" w:space="0" w:color="E3E0DD"/>
          </w:divBdr>
        </w:div>
        <w:div w:id="366417645">
          <w:marLeft w:val="0"/>
          <w:marRight w:val="0"/>
          <w:marTop w:val="0"/>
          <w:marBottom w:val="0"/>
          <w:divBdr>
            <w:top w:val="single" w:sz="2" w:space="0" w:color="E3E0DD"/>
            <w:left w:val="single" w:sz="2" w:space="0" w:color="E3E0DD"/>
            <w:bottom w:val="single" w:sz="2" w:space="0" w:color="E3E0DD"/>
            <w:right w:val="single" w:sz="2" w:space="0" w:color="E3E0DD"/>
          </w:divBdr>
        </w:div>
        <w:div w:id="186258982">
          <w:marLeft w:val="0"/>
          <w:marRight w:val="0"/>
          <w:marTop w:val="0"/>
          <w:marBottom w:val="0"/>
          <w:divBdr>
            <w:top w:val="single" w:sz="2" w:space="0" w:color="E3E0DD"/>
            <w:left w:val="single" w:sz="2" w:space="0" w:color="E3E0DD"/>
            <w:bottom w:val="single" w:sz="2" w:space="0" w:color="E3E0DD"/>
            <w:right w:val="single" w:sz="2" w:space="0" w:color="E3E0DD"/>
          </w:divBdr>
        </w:div>
        <w:div w:id="977227856">
          <w:marLeft w:val="0"/>
          <w:marRight w:val="0"/>
          <w:marTop w:val="0"/>
          <w:marBottom w:val="0"/>
          <w:divBdr>
            <w:top w:val="single" w:sz="2" w:space="0" w:color="E3E0DD"/>
            <w:left w:val="single" w:sz="2" w:space="0" w:color="E3E0DD"/>
            <w:bottom w:val="single" w:sz="2" w:space="0" w:color="E3E0DD"/>
            <w:right w:val="single" w:sz="2" w:space="0" w:color="E3E0DD"/>
          </w:divBdr>
        </w:div>
        <w:div w:id="610866472">
          <w:marLeft w:val="0"/>
          <w:marRight w:val="0"/>
          <w:marTop w:val="0"/>
          <w:marBottom w:val="0"/>
          <w:divBdr>
            <w:top w:val="single" w:sz="2" w:space="0" w:color="E3E0DD"/>
            <w:left w:val="single" w:sz="2" w:space="0" w:color="E3E0DD"/>
            <w:bottom w:val="single" w:sz="2" w:space="0" w:color="E3E0DD"/>
            <w:right w:val="single" w:sz="2" w:space="0" w:color="E3E0DD"/>
          </w:divBdr>
        </w:div>
        <w:div w:id="560406180">
          <w:marLeft w:val="0"/>
          <w:marRight w:val="0"/>
          <w:marTop w:val="0"/>
          <w:marBottom w:val="0"/>
          <w:divBdr>
            <w:top w:val="single" w:sz="2" w:space="0" w:color="E3E0DD"/>
            <w:left w:val="single" w:sz="2" w:space="0" w:color="E3E0DD"/>
            <w:bottom w:val="single" w:sz="2" w:space="0" w:color="E3E0DD"/>
            <w:right w:val="single" w:sz="2" w:space="0" w:color="E3E0DD"/>
          </w:divBdr>
        </w:div>
        <w:div w:id="2146771623">
          <w:marLeft w:val="0"/>
          <w:marRight w:val="0"/>
          <w:marTop w:val="0"/>
          <w:marBottom w:val="0"/>
          <w:divBdr>
            <w:top w:val="single" w:sz="2" w:space="0" w:color="E3E0DD"/>
            <w:left w:val="single" w:sz="2" w:space="0" w:color="E3E0DD"/>
            <w:bottom w:val="single" w:sz="2" w:space="0" w:color="E3E0DD"/>
            <w:right w:val="single" w:sz="2" w:space="0" w:color="E3E0DD"/>
          </w:divBdr>
        </w:div>
        <w:div w:id="1691832657">
          <w:marLeft w:val="0"/>
          <w:marRight w:val="0"/>
          <w:marTop w:val="0"/>
          <w:marBottom w:val="0"/>
          <w:divBdr>
            <w:top w:val="single" w:sz="2" w:space="0" w:color="E3E0DD"/>
            <w:left w:val="single" w:sz="2" w:space="0" w:color="E3E0DD"/>
            <w:bottom w:val="single" w:sz="2" w:space="0" w:color="E3E0DD"/>
            <w:right w:val="single" w:sz="2" w:space="0" w:color="E3E0DD"/>
          </w:divBdr>
        </w:div>
        <w:div w:id="967861985">
          <w:marLeft w:val="0"/>
          <w:marRight w:val="0"/>
          <w:marTop w:val="0"/>
          <w:marBottom w:val="0"/>
          <w:divBdr>
            <w:top w:val="single" w:sz="2" w:space="0" w:color="E3E0DD"/>
            <w:left w:val="single" w:sz="2" w:space="0" w:color="E3E0DD"/>
            <w:bottom w:val="single" w:sz="2" w:space="0" w:color="E3E0DD"/>
            <w:right w:val="single" w:sz="2" w:space="0" w:color="E3E0DD"/>
          </w:divBdr>
        </w:div>
        <w:div w:id="1766880131">
          <w:marLeft w:val="0"/>
          <w:marRight w:val="0"/>
          <w:marTop w:val="0"/>
          <w:marBottom w:val="0"/>
          <w:divBdr>
            <w:top w:val="single" w:sz="2" w:space="0" w:color="E3E0DD"/>
            <w:left w:val="single" w:sz="2" w:space="0" w:color="E3E0DD"/>
            <w:bottom w:val="single" w:sz="2" w:space="0" w:color="E3E0DD"/>
            <w:right w:val="single" w:sz="2" w:space="0" w:color="E3E0DD"/>
          </w:divBdr>
        </w:div>
        <w:div w:id="89132448">
          <w:marLeft w:val="0"/>
          <w:marRight w:val="0"/>
          <w:marTop w:val="0"/>
          <w:marBottom w:val="0"/>
          <w:divBdr>
            <w:top w:val="single" w:sz="2" w:space="0" w:color="E3E0DD"/>
            <w:left w:val="single" w:sz="2" w:space="0" w:color="E3E0DD"/>
            <w:bottom w:val="single" w:sz="2" w:space="0" w:color="E3E0DD"/>
            <w:right w:val="single" w:sz="2" w:space="0" w:color="E3E0DD"/>
          </w:divBdr>
        </w:div>
        <w:div w:id="1307973519">
          <w:marLeft w:val="0"/>
          <w:marRight w:val="0"/>
          <w:marTop w:val="0"/>
          <w:marBottom w:val="0"/>
          <w:divBdr>
            <w:top w:val="single" w:sz="2" w:space="0" w:color="E3E0DD"/>
            <w:left w:val="single" w:sz="2" w:space="0" w:color="E3E0DD"/>
            <w:bottom w:val="single" w:sz="2" w:space="0" w:color="E3E0DD"/>
            <w:right w:val="single" w:sz="2" w:space="0" w:color="E3E0DD"/>
          </w:divBdr>
        </w:div>
        <w:div w:id="1485663790">
          <w:marLeft w:val="0"/>
          <w:marRight w:val="0"/>
          <w:marTop w:val="0"/>
          <w:marBottom w:val="0"/>
          <w:divBdr>
            <w:top w:val="single" w:sz="2" w:space="0" w:color="E3E0DD"/>
            <w:left w:val="single" w:sz="2" w:space="0" w:color="E3E0DD"/>
            <w:bottom w:val="single" w:sz="2" w:space="0" w:color="E3E0DD"/>
            <w:right w:val="single" w:sz="2" w:space="0" w:color="E3E0DD"/>
          </w:divBdr>
        </w:div>
        <w:div w:id="166018265">
          <w:marLeft w:val="0"/>
          <w:marRight w:val="0"/>
          <w:marTop w:val="0"/>
          <w:marBottom w:val="0"/>
          <w:divBdr>
            <w:top w:val="single" w:sz="2" w:space="0" w:color="E3E0DD"/>
            <w:left w:val="single" w:sz="2" w:space="0" w:color="E3E0DD"/>
            <w:bottom w:val="single" w:sz="2" w:space="0" w:color="E3E0DD"/>
            <w:right w:val="single" w:sz="2" w:space="0" w:color="E3E0DD"/>
          </w:divBdr>
        </w:div>
        <w:div w:id="1607738665">
          <w:marLeft w:val="0"/>
          <w:marRight w:val="0"/>
          <w:marTop w:val="0"/>
          <w:marBottom w:val="0"/>
          <w:divBdr>
            <w:top w:val="single" w:sz="2" w:space="0" w:color="E3E0DD"/>
            <w:left w:val="single" w:sz="2" w:space="0" w:color="E3E0DD"/>
            <w:bottom w:val="single" w:sz="2" w:space="0" w:color="E3E0DD"/>
            <w:right w:val="single" w:sz="2" w:space="0" w:color="E3E0DD"/>
          </w:divBdr>
        </w:div>
        <w:div w:id="940720256">
          <w:marLeft w:val="0"/>
          <w:marRight w:val="0"/>
          <w:marTop w:val="0"/>
          <w:marBottom w:val="0"/>
          <w:divBdr>
            <w:top w:val="single" w:sz="2" w:space="0" w:color="E3E0DD"/>
            <w:left w:val="single" w:sz="2" w:space="0" w:color="E3E0DD"/>
            <w:bottom w:val="single" w:sz="2" w:space="0" w:color="E3E0DD"/>
            <w:right w:val="single" w:sz="2" w:space="0" w:color="E3E0DD"/>
          </w:divBdr>
        </w:div>
        <w:div w:id="199972404">
          <w:marLeft w:val="0"/>
          <w:marRight w:val="0"/>
          <w:marTop w:val="0"/>
          <w:marBottom w:val="0"/>
          <w:divBdr>
            <w:top w:val="single" w:sz="2" w:space="0" w:color="E3E0DD"/>
            <w:left w:val="single" w:sz="2" w:space="0" w:color="E3E0DD"/>
            <w:bottom w:val="single" w:sz="2" w:space="0" w:color="E3E0DD"/>
            <w:right w:val="single" w:sz="2" w:space="0" w:color="E3E0DD"/>
          </w:divBdr>
        </w:div>
        <w:div w:id="647782830">
          <w:marLeft w:val="0"/>
          <w:marRight w:val="0"/>
          <w:marTop w:val="0"/>
          <w:marBottom w:val="0"/>
          <w:divBdr>
            <w:top w:val="single" w:sz="2" w:space="0" w:color="E3E0DD"/>
            <w:left w:val="single" w:sz="2" w:space="0" w:color="E3E0DD"/>
            <w:bottom w:val="single" w:sz="2" w:space="0" w:color="E3E0DD"/>
            <w:right w:val="single" w:sz="2" w:space="0" w:color="E3E0DD"/>
          </w:divBdr>
        </w:div>
        <w:div w:id="1835028485">
          <w:marLeft w:val="0"/>
          <w:marRight w:val="0"/>
          <w:marTop w:val="0"/>
          <w:marBottom w:val="0"/>
          <w:divBdr>
            <w:top w:val="single" w:sz="2" w:space="0" w:color="E3E0DD"/>
            <w:left w:val="single" w:sz="2" w:space="0" w:color="E3E0DD"/>
            <w:bottom w:val="single" w:sz="2" w:space="0" w:color="E3E0DD"/>
            <w:right w:val="single" w:sz="2" w:space="0" w:color="E3E0DD"/>
          </w:divBdr>
        </w:div>
        <w:div w:id="2053990811">
          <w:marLeft w:val="0"/>
          <w:marRight w:val="0"/>
          <w:marTop w:val="0"/>
          <w:marBottom w:val="0"/>
          <w:divBdr>
            <w:top w:val="single" w:sz="2" w:space="0" w:color="E3E0DD"/>
            <w:left w:val="single" w:sz="2" w:space="0" w:color="E3E0DD"/>
            <w:bottom w:val="single" w:sz="2" w:space="0" w:color="E3E0DD"/>
            <w:right w:val="single" w:sz="2" w:space="0" w:color="E3E0DD"/>
          </w:divBdr>
        </w:div>
        <w:div w:id="2033995408">
          <w:marLeft w:val="0"/>
          <w:marRight w:val="0"/>
          <w:marTop w:val="0"/>
          <w:marBottom w:val="0"/>
          <w:divBdr>
            <w:top w:val="single" w:sz="2" w:space="0" w:color="E3E0DD"/>
            <w:left w:val="single" w:sz="2" w:space="0" w:color="E3E0DD"/>
            <w:bottom w:val="single" w:sz="2" w:space="0" w:color="E3E0DD"/>
            <w:right w:val="single" w:sz="2" w:space="0" w:color="E3E0DD"/>
          </w:divBdr>
        </w:div>
        <w:div w:id="275258063">
          <w:marLeft w:val="0"/>
          <w:marRight w:val="0"/>
          <w:marTop w:val="0"/>
          <w:marBottom w:val="0"/>
          <w:divBdr>
            <w:top w:val="single" w:sz="2" w:space="0" w:color="E3E0DD"/>
            <w:left w:val="single" w:sz="2" w:space="0" w:color="E3E0DD"/>
            <w:bottom w:val="single" w:sz="2" w:space="0" w:color="E3E0DD"/>
            <w:right w:val="single" w:sz="2" w:space="0" w:color="E3E0DD"/>
          </w:divBdr>
        </w:div>
        <w:div w:id="341855338">
          <w:marLeft w:val="0"/>
          <w:marRight w:val="0"/>
          <w:marTop w:val="0"/>
          <w:marBottom w:val="0"/>
          <w:divBdr>
            <w:top w:val="single" w:sz="2" w:space="0" w:color="E3E0DD"/>
            <w:left w:val="single" w:sz="2" w:space="0" w:color="E3E0DD"/>
            <w:bottom w:val="single" w:sz="2" w:space="0" w:color="E3E0DD"/>
            <w:right w:val="single" w:sz="2" w:space="0" w:color="E3E0DD"/>
          </w:divBdr>
        </w:div>
        <w:div w:id="396322724">
          <w:marLeft w:val="0"/>
          <w:marRight w:val="0"/>
          <w:marTop w:val="0"/>
          <w:marBottom w:val="0"/>
          <w:divBdr>
            <w:top w:val="single" w:sz="2" w:space="0" w:color="E3E0DD"/>
            <w:left w:val="single" w:sz="2" w:space="0" w:color="E3E0DD"/>
            <w:bottom w:val="single" w:sz="2" w:space="0" w:color="E3E0DD"/>
            <w:right w:val="single" w:sz="2" w:space="0" w:color="E3E0DD"/>
          </w:divBdr>
        </w:div>
        <w:div w:id="342821833">
          <w:marLeft w:val="0"/>
          <w:marRight w:val="0"/>
          <w:marTop w:val="0"/>
          <w:marBottom w:val="0"/>
          <w:divBdr>
            <w:top w:val="single" w:sz="2" w:space="0" w:color="E3E0DD"/>
            <w:left w:val="single" w:sz="2" w:space="0" w:color="E3E0DD"/>
            <w:bottom w:val="single" w:sz="2" w:space="0" w:color="E3E0DD"/>
            <w:right w:val="single" w:sz="2" w:space="0" w:color="E3E0DD"/>
          </w:divBdr>
        </w:div>
        <w:div w:id="937057945">
          <w:marLeft w:val="0"/>
          <w:marRight w:val="0"/>
          <w:marTop w:val="0"/>
          <w:marBottom w:val="0"/>
          <w:divBdr>
            <w:top w:val="single" w:sz="2" w:space="0" w:color="E3E0DD"/>
            <w:left w:val="single" w:sz="2" w:space="0" w:color="E3E0DD"/>
            <w:bottom w:val="single" w:sz="2" w:space="0" w:color="E3E0DD"/>
            <w:right w:val="single" w:sz="2" w:space="0" w:color="E3E0DD"/>
          </w:divBdr>
        </w:div>
        <w:div w:id="655493588">
          <w:marLeft w:val="0"/>
          <w:marRight w:val="0"/>
          <w:marTop w:val="0"/>
          <w:marBottom w:val="0"/>
          <w:divBdr>
            <w:top w:val="single" w:sz="2" w:space="0" w:color="E3E0DD"/>
            <w:left w:val="single" w:sz="2" w:space="0" w:color="E3E0DD"/>
            <w:bottom w:val="single" w:sz="2" w:space="0" w:color="E3E0DD"/>
            <w:right w:val="single" w:sz="2" w:space="0" w:color="E3E0DD"/>
          </w:divBdr>
        </w:div>
        <w:div w:id="51855162">
          <w:marLeft w:val="0"/>
          <w:marRight w:val="0"/>
          <w:marTop w:val="0"/>
          <w:marBottom w:val="0"/>
          <w:divBdr>
            <w:top w:val="single" w:sz="2" w:space="0" w:color="E3E0DD"/>
            <w:left w:val="single" w:sz="2" w:space="0" w:color="E3E0DD"/>
            <w:bottom w:val="single" w:sz="2" w:space="0" w:color="E3E0DD"/>
            <w:right w:val="single" w:sz="2" w:space="0" w:color="E3E0DD"/>
          </w:divBdr>
        </w:div>
        <w:div w:id="541791222">
          <w:marLeft w:val="0"/>
          <w:marRight w:val="0"/>
          <w:marTop w:val="0"/>
          <w:marBottom w:val="0"/>
          <w:divBdr>
            <w:top w:val="single" w:sz="2" w:space="0" w:color="E3E0DD"/>
            <w:left w:val="single" w:sz="2" w:space="0" w:color="E3E0DD"/>
            <w:bottom w:val="single" w:sz="2" w:space="0" w:color="E3E0DD"/>
            <w:right w:val="single" w:sz="2" w:space="0" w:color="E3E0DD"/>
          </w:divBdr>
        </w:div>
        <w:div w:id="1334606810">
          <w:marLeft w:val="0"/>
          <w:marRight w:val="0"/>
          <w:marTop w:val="0"/>
          <w:marBottom w:val="0"/>
          <w:divBdr>
            <w:top w:val="single" w:sz="2" w:space="0" w:color="E3E0DD"/>
            <w:left w:val="single" w:sz="2" w:space="0" w:color="E3E0DD"/>
            <w:bottom w:val="single" w:sz="2" w:space="0" w:color="E3E0DD"/>
            <w:right w:val="single" w:sz="2" w:space="0" w:color="E3E0DD"/>
          </w:divBdr>
        </w:div>
        <w:div w:id="2073119895">
          <w:marLeft w:val="0"/>
          <w:marRight w:val="0"/>
          <w:marTop w:val="0"/>
          <w:marBottom w:val="0"/>
          <w:divBdr>
            <w:top w:val="single" w:sz="2" w:space="0" w:color="E3E0DD"/>
            <w:left w:val="single" w:sz="2" w:space="0" w:color="E3E0DD"/>
            <w:bottom w:val="single" w:sz="2" w:space="0" w:color="E3E0DD"/>
            <w:right w:val="single" w:sz="2" w:space="0" w:color="E3E0DD"/>
          </w:divBdr>
        </w:div>
        <w:div w:id="1857189225">
          <w:marLeft w:val="0"/>
          <w:marRight w:val="0"/>
          <w:marTop w:val="0"/>
          <w:marBottom w:val="0"/>
          <w:divBdr>
            <w:top w:val="single" w:sz="2" w:space="0" w:color="E3E0DD"/>
            <w:left w:val="single" w:sz="2" w:space="0" w:color="E3E0DD"/>
            <w:bottom w:val="single" w:sz="2" w:space="0" w:color="E3E0DD"/>
            <w:right w:val="single" w:sz="2" w:space="0" w:color="E3E0DD"/>
          </w:divBdr>
        </w:div>
        <w:div w:id="1576431846">
          <w:marLeft w:val="0"/>
          <w:marRight w:val="0"/>
          <w:marTop w:val="0"/>
          <w:marBottom w:val="0"/>
          <w:divBdr>
            <w:top w:val="single" w:sz="2" w:space="0" w:color="E3E0DD"/>
            <w:left w:val="single" w:sz="2" w:space="0" w:color="E3E0DD"/>
            <w:bottom w:val="single" w:sz="2" w:space="0" w:color="E3E0DD"/>
            <w:right w:val="single" w:sz="2" w:space="0" w:color="E3E0DD"/>
          </w:divBdr>
        </w:div>
        <w:div w:id="1058164539">
          <w:marLeft w:val="0"/>
          <w:marRight w:val="0"/>
          <w:marTop w:val="0"/>
          <w:marBottom w:val="0"/>
          <w:divBdr>
            <w:top w:val="single" w:sz="2" w:space="0" w:color="E3E0DD"/>
            <w:left w:val="single" w:sz="2" w:space="0" w:color="E3E0DD"/>
            <w:bottom w:val="single" w:sz="2" w:space="0" w:color="E3E0DD"/>
            <w:right w:val="single" w:sz="2" w:space="0" w:color="E3E0DD"/>
          </w:divBdr>
        </w:div>
        <w:div w:id="877014030">
          <w:marLeft w:val="0"/>
          <w:marRight w:val="0"/>
          <w:marTop w:val="0"/>
          <w:marBottom w:val="0"/>
          <w:divBdr>
            <w:top w:val="single" w:sz="2" w:space="0" w:color="E3E0DD"/>
            <w:left w:val="single" w:sz="2" w:space="0" w:color="E3E0DD"/>
            <w:bottom w:val="single" w:sz="2" w:space="0" w:color="E3E0DD"/>
            <w:right w:val="single" w:sz="2" w:space="0" w:color="E3E0DD"/>
          </w:divBdr>
        </w:div>
        <w:div w:id="472480239">
          <w:marLeft w:val="0"/>
          <w:marRight w:val="0"/>
          <w:marTop w:val="0"/>
          <w:marBottom w:val="0"/>
          <w:divBdr>
            <w:top w:val="single" w:sz="2" w:space="0" w:color="E3E0DD"/>
            <w:left w:val="single" w:sz="2" w:space="0" w:color="E3E0DD"/>
            <w:bottom w:val="single" w:sz="2" w:space="0" w:color="E3E0DD"/>
            <w:right w:val="single" w:sz="2" w:space="0" w:color="E3E0DD"/>
          </w:divBdr>
        </w:div>
        <w:div w:id="1688674809">
          <w:marLeft w:val="0"/>
          <w:marRight w:val="0"/>
          <w:marTop w:val="0"/>
          <w:marBottom w:val="0"/>
          <w:divBdr>
            <w:top w:val="single" w:sz="2" w:space="0" w:color="E3E0DD"/>
            <w:left w:val="single" w:sz="2" w:space="0" w:color="E3E0DD"/>
            <w:bottom w:val="single" w:sz="2" w:space="0" w:color="E3E0DD"/>
            <w:right w:val="single" w:sz="2" w:space="0" w:color="E3E0DD"/>
          </w:divBdr>
        </w:div>
        <w:div w:id="1566646180">
          <w:marLeft w:val="0"/>
          <w:marRight w:val="0"/>
          <w:marTop w:val="0"/>
          <w:marBottom w:val="0"/>
          <w:divBdr>
            <w:top w:val="single" w:sz="2" w:space="0" w:color="E3E0DD"/>
            <w:left w:val="single" w:sz="2" w:space="0" w:color="E3E0DD"/>
            <w:bottom w:val="single" w:sz="2" w:space="0" w:color="E3E0DD"/>
            <w:right w:val="single" w:sz="2" w:space="0" w:color="E3E0DD"/>
          </w:divBdr>
        </w:div>
        <w:div w:id="1477187180">
          <w:marLeft w:val="0"/>
          <w:marRight w:val="0"/>
          <w:marTop w:val="0"/>
          <w:marBottom w:val="0"/>
          <w:divBdr>
            <w:top w:val="single" w:sz="2" w:space="0" w:color="E3E0DD"/>
            <w:left w:val="single" w:sz="2" w:space="0" w:color="E3E0DD"/>
            <w:bottom w:val="single" w:sz="2" w:space="0" w:color="E3E0DD"/>
            <w:right w:val="single" w:sz="2" w:space="0" w:color="E3E0DD"/>
          </w:divBdr>
        </w:div>
        <w:div w:id="1248879960">
          <w:marLeft w:val="0"/>
          <w:marRight w:val="0"/>
          <w:marTop w:val="0"/>
          <w:marBottom w:val="0"/>
          <w:divBdr>
            <w:top w:val="single" w:sz="2" w:space="0" w:color="E3E0DD"/>
            <w:left w:val="single" w:sz="2" w:space="0" w:color="E3E0DD"/>
            <w:bottom w:val="single" w:sz="2" w:space="0" w:color="E3E0DD"/>
            <w:right w:val="single" w:sz="2" w:space="0" w:color="E3E0DD"/>
          </w:divBdr>
        </w:div>
        <w:div w:id="121460447">
          <w:marLeft w:val="0"/>
          <w:marRight w:val="0"/>
          <w:marTop w:val="0"/>
          <w:marBottom w:val="0"/>
          <w:divBdr>
            <w:top w:val="single" w:sz="2" w:space="0" w:color="E3E0DD"/>
            <w:left w:val="single" w:sz="2" w:space="0" w:color="E3E0DD"/>
            <w:bottom w:val="single" w:sz="2" w:space="0" w:color="E3E0DD"/>
            <w:right w:val="single" w:sz="2" w:space="0" w:color="E3E0DD"/>
          </w:divBdr>
        </w:div>
        <w:div w:id="1051612914">
          <w:marLeft w:val="0"/>
          <w:marRight w:val="0"/>
          <w:marTop w:val="0"/>
          <w:marBottom w:val="0"/>
          <w:divBdr>
            <w:top w:val="single" w:sz="2" w:space="0" w:color="E3E0DD"/>
            <w:left w:val="single" w:sz="2" w:space="0" w:color="E3E0DD"/>
            <w:bottom w:val="single" w:sz="2" w:space="0" w:color="E3E0DD"/>
            <w:right w:val="single" w:sz="2" w:space="0" w:color="E3E0DD"/>
          </w:divBdr>
        </w:div>
        <w:div w:id="549615346">
          <w:marLeft w:val="0"/>
          <w:marRight w:val="0"/>
          <w:marTop w:val="0"/>
          <w:marBottom w:val="0"/>
          <w:divBdr>
            <w:top w:val="single" w:sz="2" w:space="0" w:color="E3E0DD"/>
            <w:left w:val="single" w:sz="2" w:space="0" w:color="E3E0DD"/>
            <w:bottom w:val="single" w:sz="2" w:space="0" w:color="E3E0DD"/>
            <w:right w:val="single" w:sz="2" w:space="0" w:color="E3E0DD"/>
          </w:divBdr>
        </w:div>
        <w:div w:id="1140537404">
          <w:marLeft w:val="0"/>
          <w:marRight w:val="0"/>
          <w:marTop w:val="0"/>
          <w:marBottom w:val="0"/>
          <w:divBdr>
            <w:top w:val="single" w:sz="2" w:space="0" w:color="E3E0DD"/>
            <w:left w:val="single" w:sz="2" w:space="0" w:color="E3E0DD"/>
            <w:bottom w:val="single" w:sz="2" w:space="0" w:color="E3E0DD"/>
            <w:right w:val="single" w:sz="2" w:space="0" w:color="E3E0DD"/>
          </w:divBdr>
        </w:div>
        <w:div w:id="1897204056">
          <w:marLeft w:val="0"/>
          <w:marRight w:val="0"/>
          <w:marTop w:val="0"/>
          <w:marBottom w:val="0"/>
          <w:divBdr>
            <w:top w:val="single" w:sz="2" w:space="0" w:color="E3E0DD"/>
            <w:left w:val="single" w:sz="2" w:space="0" w:color="E3E0DD"/>
            <w:bottom w:val="single" w:sz="2" w:space="0" w:color="E3E0DD"/>
            <w:right w:val="single" w:sz="2" w:space="0" w:color="E3E0DD"/>
          </w:divBdr>
        </w:div>
        <w:div w:id="264772278">
          <w:marLeft w:val="0"/>
          <w:marRight w:val="0"/>
          <w:marTop w:val="0"/>
          <w:marBottom w:val="0"/>
          <w:divBdr>
            <w:top w:val="single" w:sz="2" w:space="0" w:color="E3E0DD"/>
            <w:left w:val="single" w:sz="2" w:space="0" w:color="E3E0DD"/>
            <w:bottom w:val="single" w:sz="2" w:space="0" w:color="E3E0DD"/>
            <w:right w:val="single" w:sz="2" w:space="0" w:color="E3E0DD"/>
          </w:divBdr>
        </w:div>
        <w:div w:id="911740402">
          <w:marLeft w:val="0"/>
          <w:marRight w:val="0"/>
          <w:marTop w:val="0"/>
          <w:marBottom w:val="0"/>
          <w:divBdr>
            <w:top w:val="single" w:sz="2" w:space="0" w:color="E3E0DD"/>
            <w:left w:val="single" w:sz="2" w:space="0" w:color="E3E0DD"/>
            <w:bottom w:val="single" w:sz="2" w:space="0" w:color="E3E0DD"/>
            <w:right w:val="single" w:sz="2" w:space="0" w:color="E3E0DD"/>
          </w:divBdr>
        </w:div>
        <w:div w:id="447772618">
          <w:marLeft w:val="0"/>
          <w:marRight w:val="0"/>
          <w:marTop w:val="0"/>
          <w:marBottom w:val="0"/>
          <w:divBdr>
            <w:top w:val="single" w:sz="2" w:space="0" w:color="E3E0DD"/>
            <w:left w:val="single" w:sz="2" w:space="0" w:color="E3E0DD"/>
            <w:bottom w:val="single" w:sz="2" w:space="0" w:color="E3E0DD"/>
            <w:right w:val="single" w:sz="2" w:space="0" w:color="E3E0DD"/>
          </w:divBdr>
        </w:div>
        <w:div w:id="1012492474">
          <w:marLeft w:val="0"/>
          <w:marRight w:val="0"/>
          <w:marTop w:val="0"/>
          <w:marBottom w:val="0"/>
          <w:divBdr>
            <w:top w:val="single" w:sz="2" w:space="0" w:color="E3E0DD"/>
            <w:left w:val="single" w:sz="2" w:space="0" w:color="E3E0DD"/>
            <w:bottom w:val="single" w:sz="2" w:space="0" w:color="E3E0DD"/>
            <w:right w:val="single" w:sz="2" w:space="0" w:color="E3E0DD"/>
          </w:divBdr>
        </w:div>
        <w:div w:id="1070424205">
          <w:marLeft w:val="0"/>
          <w:marRight w:val="0"/>
          <w:marTop w:val="0"/>
          <w:marBottom w:val="0"/>
          <w:divBdr>
            <w:top w:val="single" w:sz="2" w:space="0" w:color="E3E0DD"/>
            <w:left w:val="single" w:sz="2" w:space="0" w:color="E3E0DD"/>
            <w:bottom w:val="single" w:sz="2" w:space="0" w:color="E3E0DD"/>
            <w:right w:val="single" w:sz="2" w:space="0" w:color="E3E0DD"/>
          </w:divBdr>
        </w:div>
        <w:div w:id="806162573">
          <w:marLeft w:val="0"/>
          <w:marRight w:val="0"/>
          <w:marTop w:val="0"/>
          <w:marBottom w:val="0"/>
          <w:divBdr>
            <w:top w:val="single" w:sz="2" w:space="0" w:color="E3E0DD"/>
            <w:left w:val="single" w:sz="2" w:space="0" w:color="E3E0DD"/>
            <w:bottom w:val="single" w:sz="2" w:space="0" w:color="E3E0DD"/>
            <w:right w:val="single" w:sz="2" w:space="0" w:color="E3E0DD"/>
          </w:divBdr>
        </w:div>
        <w:div w:id="1985769986">
          <w:marLeft w:val="0"/>
          <w:marRight w:val="0"/>
          <w:marTop w:val="0"/>
          <w:marBottom w:val="0"/>
          <w:divBdr>
            <w:top w:val="single" w:sz="2" w:space="0" w:color="E3E0DD"/>
            <w:left w:val="single" w:sz="2" w:space="0" w:color="E3E0DD"/>
            <w:bottom w:val="single" w:sz="2" w:space="0" w:color="E3E0DD"/>
            <w:right w:val="single" w:sz="2" w:space="0" w:color="E3E0DD"/>
          </w:divBdr>
        </w:div>
        <w:div w:id="1650554631">
          <w:marLeft w:val="0"/>
          <w:marRight w:val="0"/>
          <w:marTop w:val="0"/>
          <w:marBottom w:val="0"/>
          <w:divBdr>
            <w:top w:val="single" w:sz="2" w:space="0" w:color="E3E0DD"/>
            <w:left w:val="single" w:sz="2" w:space="0" w:color="E3E0DD"/>
            <w:bottom w:val="single" w:sz="2" w:space="0" w:color="E3E0DD"/>
            <w:right w:val="single" w:sz="2" w:space="0" w:color="E3E0DD"/>
          </w:divBdr>
        </w:div>
        <w:div w:id="1866671831">
          <w:marLeft w:val="0"/>
          <w:marRight w:val="0"/>
          <w:marTop w:val="0"/>
          <w:marBottom w:val="0"/>
          <w:divBdr>
            <w:top w:val="single" w:sz="2" w:space="0" w:color="E3E0DD"/>
            <w:left w:val="single" w:sz="2" w:space="0" w:color="E3E0DD"/>
            <w:bottom w:val="single" w:sz="2" w:space="0" w:color="E3E0DD"/>
            <w:right w:val="single" w:sz="2" w:space="0" w:color="E3E0DD"/>
          </w:divBdr>
        </w:div>
        <w:div w:id="553200287">
          <w:marLeft w:val="0"/>
          <w:marRight w:val="0"/>
          <w:marTop w:val="0"/>
          <w:marBottom w:val="0"/>
          <w:divBdr>
            <w:top w:val="single" w:sz="2" w:space="0" w:color="E3E0DD"/>
            <w:left w:val="single" w:sz="2" w:space="0" w:color="E3E0DD"/>
            <w:bottom w:val="single" w:sz="2" w:space="0" w:color="E3E0DD"/>
            <w:right w:val="single" w:sz="2" w:space="0" w:color="E3E0DD"/>
          </w:divBdr>
        </w:div>
        <w:div w:id="712652649">
          <w:marLeft w:val="0"/>
          <w:marRight w:val="0"/>
          <w:marTop w:val="0"/>
          <w:marBottom w:val="0"/>
          <w:divBdr>
            <w:top w:val="single" w:sz="2" w:space="0" w:color="E3E0DD"/>
            <w:left w:val="single" w:sz="2" w:space="0" w:color="E3E0DD"/>
            <w:bottom w:val="single" w:sz="2" w:space="0" w:color="E3E0DD"/>
            <w:right w:val="single" w:sz="2" w:space="0" w:color="E3E0DD"/>
          </w:divBdr>
        </w:div>
        <w:div w:id="1131636621">
          <w:marLeft w:val="0"/>
          <w:marRight w:val="0"/>
          <w:marTop w:val="0"/>
          <w:marBottom w:val="0"/>
          <w:divBdr>
            <w:top w:val="single" w:sz="2" w:space="0" w:color="E3E0DD"/>
            <w:left w:val="single" w:sz="2" w:space="0" w:color="E3E0DD"/>
            <w:bottom w:val="single" w:sz="2" w:space="0" w:color="E3E0DD"/>
            <w:right w:val="single" w:sz="2" w:space="0" w:color="E3E0DD"/>
          </w:divBdr>
        </w:div>
        <w:div w:id="1075977494">
          <w:marLeft w:val="0"/>
          <w:marRight w:val="0"/>
          <w:marTop w:val="0"/>
          <w:marBottom w:val="0"/>
          <w:divBdr>
            <w:top w:val="single" w:sz="2" w:space="0" w:color="E3E0DD"/>
            <w:left w:val="single" w:sz="2" w:space="0" w:color="E3E0DD"/>
            <w:bottom w:val="single" w:sz="2" w:space="0" w:color="E3E0DD"/>
            <w:right w:val="single" w:sz="2" w:space="0" w:color="E3E0DD"/>
          </w:divBdr>
        </w:div>
        <w:div w:id="1399208036">
          <w:marLeft w:val="0"/>
          <w:marRight w:val="0"/>
          <w:marTop w:val="0"/>
          <w:marBottom w:val="0"/>
          <w:divBdr>
            <w:top w:val="single" w:sz="2" w:space="0" w:color="E3E0DD"/>
            <w:left w:val="single" w:sz="2" w:space="0" w:color="E3E0DD"/>
            <w:bottom w:val="single" w:sz="2" w:space="0" w:color="E3E0DD"/>
            <w:right w:val="single" w:sz="2" w:space="0" w:color="E3E0DD"/>
          </w:divBdr>
        </w:div>
        <w:div w:id="1739285594">
          <w:marLeft w:val="0"/>
          <w:marRight w:val="0"/>
          <w:marTop w:val="0"/>
          <w:marBottom w:val="0"/>
          <w:divBdr>
            <w:top w:val="single" w:sz="2" w:space="0" w:color="E3E0DD"/>
            <w:left w:val="single" w:sz="2" w:space="0" w:color="E3E0DD"/>
            <w:bottom w:val="single" w:sz="2" w:space="0" w:color="E3E0DD"/>
            <w:right w:val="single" w:sz="2" w:space="0" w:color="E3E0DD"/>
          </w:divBdr>
        </w:div>
        <w:div w:id="1923492296">
          <w:marLeft w:val="0"/>
          <w:marRight w:val="0"/>
          <w:marTop w:val="0"/>
          <w:marBottom w:val="0"/>
          <w:divBdr>
            <w:top w:val="single" w:sz="2" w:space="0" w:color="E3E0DD"/>
            <w:left w:val="single" w:sz="2" w:space="0" w:color="E3E0DD"/>
            <w:bottom w:val="single" w:sz="2" w:space="0" w:color="E3E0DD"/>
            <w:right w:val="single" w:sz="2" w:space="0" w:color="E3E0DD"/>
          </w:divBdr>
        </w:div>
        <w:div w:id="1832407489">
          <w:marLeft w:val="0"/>
          <w:marRight w:val="0"/>
          <w:marTop w:val="0"/>
          <w:marBottom w:val="0"/>
          <w:divBdr>
            <w:top w:val="single" w:sz="2" w:space="0" w:color="E3E0DD"/>
            <w:left w:val="single" w:sz="2" w:space="0" w:color="E3E0DD"/>
            <w:bottom w:val="single" w:sz="2" w:space="0" w:color="E3E0DD"/>
            <w:right w:val="single" w:sz="2" w:space="0" w:color="E3E0DD"/>
          </w:divBdr>
        </w:div>
        <w:div w:id="1745764340">
          <w:marLeft w:val="0"/>
          <w:marRight w:val="0"/>
          <w:marTop w:val="0"/>
          <w:marBottom w:val="0"/>
          <w:divBdr>
            <w:top w:val="single" w:sz="2" w:space="0" w:color="E3E0DD"/>
            <w:left w:val="single" w:sz="2" w:space="0" w:color="E3E0DD"/>
            <w:bottom w:val="single" w:sz="2" w:space="0" w:color="E3E0DD"/>
            <w:right w:val="single" w:sz="2" w:space="0" w:color="E3E0DD"/>
          </w:divBdr>
        </w:div>
        <w:div w:id="341207002">
          <w:marLeft w:val="0"/>
          <w:marRight w:val="0"/>
          <w:marTop w:val="0"/>
          <w:marBottom w:val="0"/>
          <w:divBdr>
            <w:top w:val="single" w:sz="2" w:space="0" w:color="E3E0DD"/>
            <w:left w:val="single" w:sz="2" w:space="0" w:color="E3E0DD"/>
            <w:bottom w:val="single" w:sz="2" w:space="0" w:color="E3E0DD"/>
            <w:right w:val="single" w:sz="2" w:space="0" w:color="E3E0DD"/>
          </w:divBdr>
        </w:div>
        <w:div w:id="1218593557">
          <w:marLeft w:val="0"/>
          <w:marRight w:val="0"/>
          <w:marTop w:val="0"/>
          <w:marBottom w:val="0"/>
          <w:divBdr>
            <w:top w:val="single" w:sz="2" w:space="0" w:color="E3E0DD"/>
            <w:left w:val="single" w:sz="2" w:space="0" w:color="E3E0DD"/>
            <w:bottom w:val="single" w:sz="2" w:space="0" w:color="E3E0DD"/>
            <w:right w:val="single" w:sz="2" w:space="0" w:color="E3E0DD"/>
          </w:divBdr>
        </w:div>
        <w:div w:id="401369878">
          <w:marLeft w:val="0"/>
          <w:marRight w:val="0"/>
          <w:marTop w:val="0"/>
          <w:marBottom w:val="0"/>
          <w:divBdr>
            <w:top w:val="single" w:sz="2" w:space="0" w:color="E3E0DD"/>
            <w:left w:val="single" w:sz="2" w:space="0" w:color="E3E0DD"/>
            <w:bottom w:val="single" w:sz="2" w:space="0" w:color="E3E0DD"/>
            <w:right w:val="single" w:sz="2" w:space="0" w:color="E3E0DD"/>
          </w:divBdr>
        </w:div>
        <w:div w:id="1691686278">
          <w:marLeft w:val="0"/>
          <w:marRight w:val="0"/>
          <w:marTop w:val="0"/>
          <w:marBottom w:val="0"/>
          <w:divBdr>
            <w:top w:val="single" w:sz="2" w:space="0" w:color="E3E0DD"/>
            <w:left w:val="single" w:sz="2" w:space="0" w:color="E3E0DD"/>
            <w:bottom w:val="single" w:sz="2" w:space="0" w:color="E3E0DD"/>
            <w:right w:val="single" w:sz="2" w:space="0" w:color="E3E0DD"/>
          </w:divBdr>
        </w:div>
        <w:div w:id="1135217707">
          <w:marLeft w:val="0"/>
          <w:marRight w:val="0"/>
          <w:marTop w:val="0"/>
          <w:marBottom w:val="0"/>
          <w:divBdr>
            <w:top w:val="single" w:sz="2" w:space="0" w:color="E3E0DD"/>
            <w:left w:val="single" w:sz="2" w:space="0" w:color="E3E0DD"/>
            <w:bottom w:val="single" w:sz="2" w:space="0" w:color="E3E0DD"/>
            <w:right w:val="single" w:sz="2" w:space="0" w:color="E3E0DD"/>
          </w:divBdr>
        </w:div>
        <w:div w:id="1586378144">
          <w:marLeft w:val="0"/>
          <w:marRight w:val="0"/>
          <w:marTop w:val="0"/>
          <w:marBottom w:val="0"/>
          <w:divBdr>
            <w:top w:val="single" w:sz="2" w:space="0" w:color="E3E0DD"/>
            <w:left w:val="single" w:sz="2" w:space="0" w:color="E3E0DD"/>
            <w:bottom w:val="single" w:sz="2" w:space="0" w:color="E3E0DD"/>
            <w:right w:val="single" w:sz="2" w:space="0" w:color="E3E0DD"/>
          </w:divBdr>
        </w:div>
        <w:div w:id="1311708769">
          <w:marLeft w:val="0"/>
          <w:marRight w:val="0"/>
          <w:marTop w:val="0"/>
          <w:marBottom w:val="0"/>
          <w:divBdr>
            <w:top w:val="single" w:sz="2" w:space="0" w:color="E3E0DD"/>
            <w:left w:val="single" w:sz="2" w:space="0" w:color="E3E0DD"/>
            <w:bottom w:val="single" w:sz="2" w:space="0" w:color="E3E0DD"/>
            <w:right w:val="single" w:sz="2" w:space="0" w:color="E3E0DD"/>
          </w:divBdr>
        </w:div>
        <w:div w:id="216866313">
          <w:marLeft w:val="0"/>
          <w:marRight w:val="0"/>
          <w:marTop w:val="0"/>
          <w:marBottom w:val="0"/>
          <w:divBdr>
            <w:top w:val="single" w:sz="2" w:space="0" w:color="E3E0DD"/>
            <w:left w:val="single" w:sz="2" w:space="0" w:color="E3E0DD"/>
            <w:bottom w:val="single" w:sz="2" w:space="0" w:color="E3E0DD"/>
            <w:right w:val="single" w:sz="2" w:space="0" w:color="E3E0DD"/>
          </w:divBdr>
        </w:div>
        <w:div w:id="1442340237">
          <w:marLeft w:val="0"/>
          <w:marRight w:val="0"/>
          <w:marTop w:val="0"/>
          <w:marBottom w:val="0"/>
          <w:divBdr>
            <w:top w:val="single" w:sz="2" w:space="0" w:color="E3E0DD"/>
            <w:left w:val="single" w:sz="2" w:space="0" w:color="E3E0DD"/>
            <w:bottom w:val="single" w:sz="2" w:space="0" w:color="E3E0DD"/>
            <w:right w:val="single" w:sz="2" w:space="0" w:color="E3E0DD"/>
          </w:divBdr>
        </w:div>
        <w:div w:id="90974279">
          <w:marLeft w:val="0"/>
          <w:marRight w:val="0"/>
          <w:marTop w:val="0"/>
          <w:marBottom w:val="0"/>
          <w:divBdr>
            <w:top w:val="single" w:sz="2" w:space="0" w:color="E3E0DD"/>
            <w:left w:val="single" w:sz="2" w:space="0" w:color="E3E0DD"/>
            <w:bottom w:val="single" w:sz="2" w:space="0" w:color="E3E0DD"/>
            <w:right w:val="single" w:sz="2" w:space="0" w:color="E3E0DD"/>
          </w:divBdr>
        </w:div>
        <w:div w:id="748043528">
          <w:marLeft w:val="0"/>
          <w:marRight w:val="0"/>
          <w:marTop w:val="0"/>
          <w:marBottom w:val="0"/>
          <w:divBdr>
            <w:top w:val="single" w:sz="2" w:space="0" w:color="E3E0DD"/>
            <w:left w:val="single" w:sz="2" w:space="0" w:color="E3E0DD"/>
            <w:bottom w:val="single" w:sz="2" w:space="0" w:color="E3E0DD"/>
            <w:right w:val="single" w:sz="2" w:space="0" w:color="E3E0DD"/>
          </w:divBdr>
        </w:div>
        <w:div w:id="119761335">
          <w:marLeft w:val="0"/>
          <w:marRight w:val="0"/>
          <w:marTop w:val="0"/>
          <w:marBottom w:val="0"/>
          <w:divBdr>
            <w:top w:val="single" w:sz="2" w:space="0" w:color="E3E0DD"/>
            <w:left w:val="single" w:sz="2" w:space="0" w:color="E3E0DD"/>
            <w:bottom w:val="single" w:sz="2" w:space="0" w:color="E3E0DD"/>
            <w:right w:val="single" w:sz="2" w:space="0" w:color="E3E0DD"/>
          </w:divBdr>
        </w:div>
        <w:div w:id="1192765507">
          <w:marLeft w:val="0"/>
          <w:marRight w:val="0"/>
          <w:marTop w:val="0"/>
          <w:marBottom w:val="0"/>
          <w:divBdr>
            <w:top w:val="single" w:sz="2" w:space="0" w:color="E3E0DD"/>
            <w:left w:val="single" w:sz="2" w:space="0" w:color="E3E0DD"/>
            <w:bottom w:val="single" w:sz="2" w:space="0" w:color="E3E0DD"/>
            <w:right w:val="single" w:sz="2" w:space="0" w:color="E3E0DD"/>
          </w:divBdr>
        </w:div>
        <w:div w:id="827750376">
          <w:marLeft w:val="0"/>
          <w:marRight w:val="0"/>
          <w:marTop w:val="0"/>
          <w:marBottom w:val="0"/>
          <w:divBdr>
            <w:top w:val="single" w:sz="2" w:space="0" w:color="E3E0DD"/>
            <w:left w:val="single" w:sz="2" w:space="0" w:color="E3E0DD"/>
            <w:bottom w:val="single" w:sz="2" w:space="0" w:color="E3E0DD"/>
            <w:right w:val="single" w:sz="2" w:space="0" w:color="E3E0DD"/>
          </w:divBdr>
        </w:div>
        <w:div w:id="586810392">
          <w:marLeft w:val="0"/>
          <w:marRight w:val="0"/>
          <w:marTop w:val="0"/>
          <w:marBottom w:val="0"/>
          <w:divBdr>
            <w:top w:val="single" w:sz="2" w:space="0" w:color="E3E0DD"/>
            <w:left w:val="single" w:sz="2" w:space="0" w:color="E3E0DD"/>
            <w:bottom w:val="single" w:sz="2" w:space="0" w:color="E3E0DD"/>
            <w:right w:val="single" w:sz="2" w:space="0" w:color="E3E0DD"/>
          </w:divBdr>
        </w:div>
        <w:div w:id="358942396">
          <w:marLeft w:val="0"/>
          <w:marRight w:val="0"/>
          <w:marTop w:val="0"/>
          <w:marBottom w:val="0"/>
          <w:divBdr>
            <w:top w:val="single" w:sz="2" w:space="0" w:color="E3E0DD"/>
            <w:left w:val="single" w:sz="2" w:space="0" w:color="E3E0DD"/>
            <w:bottom w:val="single" w:sz="2" w:space="0" w:color="E3E0DD"/>
            <w:right w:val="single" w:sz="2" w:space="0" w:color="E3E0DD"/>
          </w:divBdr>
        </w:div>
        <w:div w:id="1981954846">
          <w:marLeft w:val="0"/>
          <w:marRight w:val="0"/>
          <w:marTop w:val="0"/>
          <w:marBottom w:val="0"/>
          <w:divBdr>
            <w:top w:val="single" w:sz="2" w:space="0" w:color="E3E0DD"/>
            <w:left w:val="single" w:sz="2" w:space="0" w:color="E3E0DD"/>
            <w:bottom w:val="single" w:sz="2" w:space="0" w:color="E3E0DD"/>
            <w:right w:val="single" w:sz="2" w:space="0" w:color="E3E0DD"/>
          </w:divBdr>
        </w:div>
        <w:div w:id="2095543542">
          <w:marLeft w:val="0"/>
          <w:marRight w:val="0"/>
          <w:marTop w:val="0"/>
          <w:marBottom w:val="0"/>
          <w:divBdr>
            <w:top w:val="single" w:sz="2" w:space="0" w:color="E3E0DD"/>
            <w:left w:val="single" w:sz="2" w:space="0" w:color="E3E0DD"/>
            <w:bottom w:val="single" w:sz="2" w:space="0" w:color="E3E0DD"/>
            <w:right w:val="single" w:sz="2" w:space="0" w:color="E3E0DD"/>
          </w:divBdr>
        </w:div>
        <w:div w:id="427384122">
          <w:marLeft w:val="0"/>
          <w:marRight w:val="0"/>
          <w:marTop w:val="0"/>
          <w:marBottom w:val="0"/>
          <w:divBdr>
            <w:top w:val="single" w:sz="2" w:space="0" w:color="E3E0DD"/>
            <w:left w:val="single" w:sz="2" w:space="0" w:color="E3E0DD"/>
            <w:bottom w:val="single" w:sz="2" w:space="0" w:color="E3E0DD"/>
            <w:right w:val="single" w:sz="2" w:space="0" w:color="E3E0DD"/>
          </w:divBdr>
        </w:div>
        <w:div w:id="681786723">
          <w:marLeft w:val="0"/>
          <w:marRight w:val="0"/>
          <w:marTop w:val="0"/>
          <w:marBottom w:val="0"/>
          <w:divBdr>
            <w:top w:val="single" w:sz="2" w:space="0" w:color="E3E0DD"/>
            <w:left w:val="single" w:sz="2" w:space="0" w:color="E3E0DD"/>
            <w:bottom w:val="single" w:sz="2" w:space="0" w:color="E3E0DD"/>
            <w:right w:val="single" w:sz="2" w:space="0" w:color="E3E0DD"/>
          </w:divBdr>
        </w:div>
        <w:div w:id="201748786">
          <w:marLeft w:val="0"/>
          <w:marRight w:val="0"/>
          <w:marTop w:val="0"/>
          <w:marBottom w:val="0"/>
          <w:divBdr>
            <w:top w:val="single" w:sz="2" w:space="0" w:color="E3E0DD"/>
            <w:left w:val="single" w:sz="2" w:space="0" w:color="E3E0DD"/>
            <w:bottom w:val="single" w:sz="2" w:space="0" w:color="E3E0DD"/>
            <w:right w:val="single" w:sz="2" w:space="0" w:color="E3E0DD"/>
          </w:divBdr>
        </w:div>
        <w:div w:id="708607031">
          <w:marLeft w:val="0"/>
          <w:marRight w:val="0"/>
          <w:marTop w:val="0"/>
          <w:marBottom w:val="0"/>
          <w:divBdr>
            <w:top w:val="single" w:sz="2" w:space="0" w:color="E3E0DD"/>
            <w:left w:val="single" w:sz="2" w:space="0" w:color="E3E0DD"/>
            <w:bottom w:val="single" w:sz="2" w:space="0" w:color="E3E0DD"/>
            <w:right w:val="single" w:sz="2" w:space="0" w:color="E3E0DD"/>
          </w:divBdr>
        </w:div>
        <w:div w:id="2137751411">
          <w:marLeft w:val="0"/>
          <w:marRight w:val="0"/>
          <w:marTop w:val="0"/>
          <w:marBottom w:val="0"/>
          <w:divBdr>
            <w:top w:val="single" w:sz="2" w:space="0" w:color="E3E0DD"/>
            <w:left w:val="single" w:sz="2" w:space="0" w:color="E3E0DD"/>
            <w:bottom w:val="single" w:sz="2" w:space="0" w:color="E3E0DD"/>
            <w:right w:val="single" w:sz="2" w:space="0" w:color="E3E0DD"/>
          </w:divBdr>
        </w:div>
        <w:div w:id="2106224211">
          <w:marLeft w:val="0"/>
          <w:marRight w:val="0"/>
          <w:marTop w:val="0"/>
          <w:marBottom w:val="0"/>
          <w:divBdr>
            <w:top w:val="single" w:sz="2" w:space="0" w:color="E3E0DD"/>
            <w:left w:val="single" w:sz="2" w:space="0" w:color="E3E0DD"/>
            <w:bottom w:val="single" w:sz="2" w:space="0" w:color="E3E0DD"/>
            <w:right w:val="single" w:sz="2" w:space="0" w:color="E3E0DD"/>
          </w:divBdr>
        </w:div>
        <w:div w:id="478232774">
          <w:marLeft w:val="0"/>
          <w:marRight w:val="0"/>
          <w:marTop w:val="0"/>
          <w:marBottom w:val="0"/>
          <w:divBdr>
            <w:top w:val="single" w:sz="2" w:space="0" w:color="E3E0DD"/>
            <w:left w:val="single" w:sz="2" w:space="0" w:color="E3E0DD"/>
            <w:bottom w:val="single" w:sz="2" w:space="0" w:color="E3E0DD"/>
            <w:right w:val="single" w:sz="2" w:space="0" w:color="E3E0DD"/>
          </w:divBdr>
        </w:div>
        <w:div w:id="421873446">
          <w:marLeft w:val="0"/>
          <w:marRight w:val="0"/>
          <w:marTop w:val="0"/>
          <w:marBottom w:val="0"/>
          <w:divBdr>
            <w:top w:val="single" w:sz="2" w:space="0" w:color="E3E0DD"/>
            <w:left w:val="single" w:sz="2" w:space="0" w:color="E3E0DD"/>
            <w:bottom w:val="single" w:sz="2" w:space="0" w:color="E3E0DD"/>
            <w:right w:val="single" w:sz="2" w:space="0" w:color="E3E0DD"/>
          </w:divBdr>
        </w:div>
        <w:div w:id="294214260">
          <w:marLeft w:val="0"/>
          <w:marRight w:val="0"/>
          <w:marTop w:val="0"/>
          <w:marBottom w:val="0"/>
          <w:divBdr>
            <w:top w:val="single" w:sz="2" w:space="0" w:color="E3E0DD"/>
            <w:left w:val="single" w:sz="2" w:space="0" w:color="E3E0DD"/>
            <w:bottom w:val="single" w:sz="2" w:space="0" w:color="E3E0DD"/>
            <w:right w:val="single" w:sz="2" w:space="0" w:color="E3E0DD"/>
          </w:divBdr>
        </w:div>
        <w:div w:id="901059876">
          <w:marLeft w:val="0"/>
          <w:marRight w:val="0"/>
          <w:marTop w:val="0"/>
          <w:marBottom w:val="0"/>
          <w:divBdr>
            <w:top w:val="single" w:sz="2" w:space="0" w:color="E3E0DD"/>
            <w:left w:val="single" w:sz="2" w:space="0" w:color="E3E0DD"/>
            <w:bottom w:val="single" w:sz="2" w:space="0" w:color="E3E0DD"/>
            <w:right w:val="single" w:sz="2" w:space="0" w:color="E3E0DD"/>
          </w:divBdr>
        </w:div>
        <w:div w:id="322705926">
          <w:marLeft w:val="0"/>
          <w:marRight w:val="0"/>
          <w:marTop w:val="0"/>
          <w:marBottom w:val="0"/>
          <w:divBdr>
            <w:top w:val="single" w:sz="2" w:space="0" w:color="E3E0DD"/>
            <w:left w:val="single" w:sz="2" w:space="0" w:color="E3E0DD"/>
            <w:bottom w:val="single" w:sz="2" w:space="0" w:color="E3E0DD"/>
            <w:right w:val="single" w:sz="2" w:space="0" w:color="E3E0DD"/>
          </w:divBdr>
        </w:div>
        <w:div w:id="1724404414">
          <w:marLeft w:val="0"/>
          <w:marRight w:val="0"/>
          <w:marTop w:val="0"/>
          <w:marBottom w:val="0"/>
          <w:divBdr>
            <w:top w:val="single" w:sz="2" w:space="0" w:color="E3E0DD"/>
            <w:left w:val="single" w:sz="2" w:space="0" w:color="E3E0DD"/>
            <w:bottom w:val="single" w:sz="2" w:space="0" w:color="E3E0DD"/>
            <w:right w:val="single" w:sz="2" w:space="0" w:color="E3E0DD"/>
          </w:divBdr>
        </w:div>
        <w:div w:id="1435904355">
          <w:marLeft w:val="0"/>
          <w:marRight w:val="0"/>
          <w:marTop w:val="0"/>
          <w:marBottom w:val="0"/>
          <w:divBdr>
            <w:top w:val="single" w:sz="2" w:space="0" w:color="E3E0DD"/>
            <w:left w:val="single" w:sz="2" w:space="0" w:color="E3E0DD"/>
            <w:bottom w:val="single" w:sz="2" w:space="0" w:color="E3E0DD"/>
            <w:right w:val="single" w:sz="2" w:space="0" w:color="E3E0DD"/>
          </w:divBdr>
        </w:div>
        <w:div w:id="1628507369">
          <w:marLeft w:val="0"/>
          <w:marRight w:val="0"/>
          <w:marTop w:val="0"/>
          <w:marBottom w:val="0"/>
          <w:divBdr>
            <w:top w:val="single" w:sz="2" w:space="0" w:color="E3E0DD"/>
            <w:left w:val="single" w:sz="2" w:space="0" w:color="E3E0DD"/>
            <w:bottom w:val="single" w:sz="2" w:space="0" w:color="E3E0DD"/>
            <w:right w:val="single" w:sz="2" w:space="0" w:color="E3E0DD"/>
          </w:divBdr>
        </w:div>
        <w:div w:id="1681932312">
          <w:marLeft w:val="0"/>
          <w:marRight w:val="0"/>
          <w:marTop w:val="0"/>
          <w:marBottom w:val="0"/>
          <w:divBdr>
            <w:top w:val="single" w:sz="2" w:space="0" w:color="E3E0DD"/>
            <w:left w:val="single" w:sz="2" w:space="0" w:color="E3E0DD"/>
            <w:bottom w:val="single" w:sz="2" w:space="0" w:color="E3E0DD"/>
            <w:right w:val="single" w:sz="2" w:space="0" w:color="E3E0DD"/>
          </w:divBdr>
        </w:div>
        <w:div w:id="1998070537">
          <w:marLeft w:val="0"/>
          <w:marRight w:val="0"/>
          <w:marTop w:val="0"/>
          <w:marBottom w:val="0"/>
          <w:divBdr>
            <w:top w:val="single" w:sz="2" w:space="0" w:color="E3E0DD"/>
            <w:left w:val="single" w:sz="2" w:space="0" w:color="E3E0DD"/>
            <w:bottom w:val="single" w:sz="2" w:space="0" w:color="E3E0DD"/>
            <w:right w:val="single" w:sz="2" w:space="0" w:color="E3E0DD"/>
          </w:divBdr>
        </w:div>
        <w:div w:id="768231964">
          <w:marLeft w:val="0"/>
          <w:marRight w:val="0"/>
          <w:marTop w:val="0"/>
          <w:marBottom w:val="0"/>
          <w:divBdr>
            <w:top w:val="single" w:sz="2" w:space="0" w:color="E3E0DD"/>
            <w:left w:val="single" w:sz="2" w:space="0" w:color="E3E0DD"/>
            <w:bottom w:val="single" w:sz="2" w:space="0" w:color="E3E0DD"/>
            <w:right w:val="single" w:sz="2" w:space="0" w:color="E3E0DD"/>
          </w:divBdr>
        </w:div>
        <w:div w:id="974718958">
          <w:marLeft w:val="0"/>
          <w:marRight w:val="0"/>
          <w:marTop w:val="0"/>
          <w:marBottom w:val="0"/>
          <w:divBdr>
            <w:top w:val="single" w:sz="2" w:space="0" w:color="E3E0DD"/>
            <w:left w:val="single" w:sz="2" w:space="0" w:color="E3E0DD"/>
            <w:bottom w:val="single" w:sz="2" w:space="0" w:color="E3E0DD"/>
            <w:right w:val="single" w:sz="2" w:space="0" w:color="E3E0DD"/>
          </w:divBdr>
        </w:div>
        <w:div w:id="830364446">
          <w:marLeft w:val="0"/>
          <w:marRight w:val="0"/>
          <w:marTop w:val="0"/>
          <w:marBottom w:val="0"/>
          <w:divBdr>
            <w:top w:val="single" w:sz="2" w:space="0" w:color="E3E0DD"/>
            <w:left w:val="single" w:sz="2" w:space="0" w:color="E3E0DD"/>
            <w:bottom w:val="single" w:sz="2" w:space="0" w:color="E3E0DD"/>
            <w:right w:val="single" w:sz="2" w:space="0" w:color="E3E0DD"/>
          </w:divBdr>
        </w:div>
        <w:div w:id="502741758">
          <w:marLeft w:val="0"/>
          <w:marRight w:val="0"/>
          <w:marTop w:val="0"/>
          <w:marBottom w:val="0"/>
          <w:divBdr>
            <w:top w:val="single" w:sz="2" w:space="0" w:color="E3E0DD"/>
            <w:left w:val="single" w:sz="2" w:space="0" w:color="E3E0DD"/>
            <w:bottom w:val="single" w:sz="2" w:space="0" w:color="E3E0DD"/>
            <w:right w:val="single" w:sz="2" w:space="0" w:color="E3E0DD"/>
          </w:divBdr>
        </w:div>
        <w:div w:id="866256093">
          <w:marLeft w:val="0"/>
          <w:marRight w:val="0"/>
          <w:marTop w:val="0"/>
          <w:marBottom w:val="0"/>
          <w:divBdr>
            <w:top w:val="single" w:sz="2" w:space="0" w:color="E3E0DD"/>
            <w:left w:val="single" w:sz="2" w:space="0" w:color="E3E0DD"/>
            <w:bottom w:val="single" w:sz="2" w:space="0" w:color="E3E0DD"/>
            <w:right w:val="single" w:sz="2" w:space="0" w:color="E3E0DD"/>
          </w:divBdr>
        </w:div>
        <w:div w:id="631406437">
          <w:marLeft w:val="0"/>
          <w:marRight w:val="0"/>
          <w:marTop w:val="0"/>
          <w:marBottom w:val="0"/>
          <w:divBdr>
            <w:top w:val="single" w:sz="2" w:space="0" w:color="E3E0DD"/>
            <w:left w:val="single" w:sz="2" w:space="0" w:color="E3E0DD"/>
            <w:bottom w:val="single" w:sz="2" w:space="0" w:color="E3E0DD"/>
            <w:right w:val="single" w:sz="2" w:space="0" w:color="E3E0DD"/>
          </w:divBdr>
        </w:div>
        <w:div w:id="1799226616">
          <w:marLeft w:val="0"/>
          <w:marRight w:val="0"/>
          <w:marTop w:val="0"/>
          <w:marBottom w:val="0"/>
          <w:divBdr>
            <w:top w:val="single" w:sz="2" w:space="0" w:color="E3E0DD"/>
            <w:left w:val="single" w:sz="2" w:space="0" w:color="E3E0DD"/>
            <w:bottom w:val="single" w:sz="2" w:space="0" w:color="E3E0DD"/>
            <w:right w:val="single" w:sz="2" w:space="0" w:color="E3E0DD"/>
          </w:divBdr>
        </w:div>
        <w:div w:id="952634416">
          <w:marLeft w:val="0"/>
          <w:marRight w:val="0"/>
          <w:marTop w:val="0"/>
          <w:marBottom w:val="0"/>
          <w:divBdr>
            <w:top w:val="single" w:sz="2" w:space="0" w:color="E3E0DD"/>
            <w:left w:val="single" w:sz="2" w:space="0" w:color="E3E0DD"/>
            <w:bottom w:val="single" w:sz="2" w:space="0" w:color="E3E0DD"/>
            <w:right w:val="single" w:sz="2" w:space="0" w:color="E3E0DD"/>
          </w:divBdr>
        </w:div>
        <w:div w:id="305472338">
          <w:marLeft w:val="0"/>
          <w:marRight w:val="0"/>
          <w:marTop w:val="0"/>
          <w:marBottom w:val="0"/>
          <w:divBdr>
            <w:top w:val="single" w:sz="2" w:space="0" w:color="E3E0DD"/>
            <w:left w:val="single" w:sz="2" w:space="0" w:color="E3E0DD"/>
            <w:bottom w:val="single" w:sz="2" w:space="0" w:color="E3E0DD"/>
            <w:right w:val="single" w:sz="2" w:space="0" w:color="E3E0DD"/>
          </w:divBdr>
        </w:div>
        <w:div w:id="212618503">
          <w:marLeft w:val="0"/>
          <w:marRight w:val="0"/>
          <w:marTop w:val="0"/>
          <w:marBottom w:val="0"/>
          <w:divBdr>
            <w:top w:val="single" w:sz="2" w:space="0" w:color="E3E0DD"/>
            <w:left w:val="single" w:sz="2" w:space="0" w:color="E3E0DD"/>
            <w:bottom w:val="single" w:sz="2" w:space="0" w:color="E3E0DD"/>
            <w:right w:val="single" w:sz="2" w:space="0" w:color="E3E0DD"/>
          </w:divBdr>
        </w:div>
        <w:div w:id="679162313">
          <w:marLeft w:val="0"/>
          <w:marRight w:val="0"/>
          <w:marTop w:val="0"/>
          <w:marBottom w:val="0"/>
          <w:divBdr>
            <w:top w:val="single" w:sz="2" w:space="0" w:color="E3E0DD"/>
            <w:left w:val="single" w:sz="2" w:space="0" w:color="E3E0DD"/>
            <w:bottom w:val="single" w:sz="2" w:space="0" w:color="E3E0DD"/>
            <w:right w:val="single" w:sz="2" w:space="0" w:color="E3E0DD"/>
          </w:divBdr>
        </w:div>
        <w:div w:id="367222380">
          <w:marLeft w:val="0"/>
          <w:marRight w:val="0"/>
          <w:marTop w:val="0"/>
          <w:marBottom w:val="0"/>
          <w:divBdr>
            <w:top w:val="single" w:sz="2" w:space="0" w:color="E3E0DD"/>
            <w:left w:val="single" w:sz="2" w:space="0" w:color="E3E0DD"/>
            <w:bottom w:val="single" w:sz="2" w:space="0" w:color="E3E0DD"/>
            <w:right w:val="single" w:sz="2" w:space="0" w:color="E3E0DD"/>
          </w:divBdr>
        </w:div>
        <w:div w:id="2087873353">
          <w:marLeft w:val="0"/>
          <w:marRight w:val="0"/>
          <w:marTop w:val="0"/>
          <w:marBottom w:val="0"/>
          <w:divBdr>
            <w:top w:val="single" w:sz="2" w:space="0" w:color="E3E0DD"/>
            <w:left w:val="single" w:sz="2" w:space="0" w:color="E3E0DD"/>
            <w:bottom w:val="single" w:sz="2" w:space="0" w:color="E3E0DD"/>
            <w:right w:val="single" w:sz="2" w:space="0" w:color="E3E0DD"/>
          </w:divBdr>
        </w:div>
        <w:div w:id="1776973557">
          <w:marLeft w:val="0"/>
          <w:marRight w:val="0"/>
          <w:marTop w:val="0"/>
          <w:marBottom w:val="0"/>
          <w:divBdr>
            <w:top w:val="single" w:sz="2" w:space="0" w:color="E3E0DD"/>
            <w:left w:val="single" w:sz="2" w:space="0" w:color="E3E0DD"/>
            <w:bottom w:val="single" w:sz="2" w:space="0" w:color="E3E0DD"/>
            <w:right w:val="single" w:sz="2" w:space="0" w:color="E3E0DD"/>
          </w:divBdr>
        </w:div>
        <w:div w:id="1369450593">
          <w:marLeft w:val="0"/>
          <w:marRight w:val="0"/>
          <w:marTop w:val="0"/>
          <w:marBottom w:val="0"/>
          <w:divBdr>
            <w:top w:val="single" w:sz="2" w:space="0" w:color="E3E0DD"/>
            <w:left w:val="single" w:sz="2" w:space="0" w:color="E3E0DD"/>
            <w:bottom w:val="single" w:sz="2" w:space="0" w:color="E3E0DD"/>
            <w:right w:val="single" w:sz="2" w:space="0" w:color="E3E0DD"/>
          </w:divBdr>
        </w:div>
        <w:div w:id="624580565">
          <w:marLeft w:val="0"/>
          <w:marRight w:val="0"/>
          <w:marTop w:val="0"/>
          <w:marBottom w:val="0"/>
          <w:divBdr>
            <w:top w:val="single" w:sz="2" w:space="0" w:color="E3E0DD"/>
            <w:left w:val="single" w:sz="2" w:space="0" w:color="E3E0DD"/>
            <w:bottom w:val="single" w:sz="2" w:space="0" w:color="E3E0DD"/>
            <w:right w:val="single" w:sz="2" w:space="0" w:color="E3E0DD"/>
          </w:divBdr>
        </w:div>
        <w:div w:id="969898024">
          <w:marLeft w:val="0"/>
          <w:marRight w:val="0"/>
          <w:marTop w:val="0"/>
          <w:marBottom w:val="0"/>
          <w:divBdr>
            <w:top w:val="single" w:sz="2" w:space="0" w:color="E3E0DD"/>
            <w:left w:val="single" w:sz="2" w:space="0" w:color="E3E0DD"/>
            <w:bottom w:val="single" w:sz="2" w:space="0" w:color="E3E0DD"/>
            <w:right w:val="single" w:sz="2" w:space="0" w:color="E3E0DD"/>
          </w:divBdr>
        </w:div>
        <w:div w:id="1141114569">
          <w:marLeft w:val="0"/>
          <w:marRight w:val="0"/>
          <w:marTop w:val="0"/>
          <w:marBottom w:val="0"/>
          <w:divBdr>
            <w:top w:val="single" w:sz="2" w:space="0" w:color="E3E0DD"/>
            <w:left w:val="single" w:sz="2" w:space="0" w:color="E3E0DD"/>
            <w:bottom w:val="single" w:sz="2" w:space="0" w:color="E3E0DD"/>
            <w:right w:val="single" w:sz="2" w:space="0" w:color="E3E0DD"/>
          </w:divBdr>
        </w:div>
        <w:div w:id="1362584028">
          <w:marLeft w:val="0"/>
          <w:marRight w:val="0"/>
          <w:marTop w:val="0"/>
          <w:marBottom w:val="0"/>
          <w:divBdr>
            <w:top w:val="single" w:sz="2" w:space="0" w:color="E3E0DD"/>
            <w:left w:val="single" w:sz="2" w:space="0" w:color="E3E0DD"/>
            <w:bottom w:val="single" w:sz="2" w:space="0" w:color="E3E0DD"/>
            <w:right w:val="single" w:sz="2" w:space="0" w:color="E3E0DD"/>
          </w:divBdr>
        </w:div>
        <w:div w:id="1203010557">
          <w:marLeft w:val="0"/>
          <w:marRight w:val="0"/>
          <w:marTop w:val="0"/>
          <w:marBottom w:val="0"/>
          <w:divBdr>
            <w:top w:val="single" w:sz="2" w:space="0" w:color="E3E0DD"/>
            <w:left w:val="single" w:sz="2" w:space="0" w:color="E3E0DD"/>
            <w:bottom w:val="single" w:sz="2" w:space="0" w:color="E3E0DD"/>
            <w:right w:val="single" w:sz="2" w:space="0" w:color="E3E0DD"/>
          </w:divBdr>
        </w:div>
        <w:div w:id="1280725407">
          <w:marLeft w:val="0"/>
          <w:marRight w:val="0"/>
          <w:marTop w:val="0"/>
          <w:marBottom w:val="0"/>
          <w:divBdr>
            <w:top w:val="single" w:sz="2" w:space="0" w:color="E3E0DD"/>
            <w:left w:val="single" w:sz="2" w:space="0" w:color="E3E0DD"/>
            <w:bottom w:val="single" w:sz="2" w:space="0" w:color="E3E0DD"/>
            <w:right w:val="single" w:sz="2" w:space="0" w:color="E3E0DD"/>
          </w:divBdr>
        </w:div>
        <w:div w:id="1565026720">
          <w:marLeft w:val="0"/>
          <w:marRight w:val="0"/>
          <w:marTop w:val="0"/>
          <w:marBottom w:val="0"/>
          <w:divBdr>
            <w:top w:val="single" w:sz="2" w:space="0" w:color="E3E0DD"/>
            <w:left w:val="single" w:sz="2" w:space="0" w:color="E3E0DD"/>
            <w:bottom w:val="single" w:sz="2" w:space="0" w:color="E3E0DD"/>
            <w:right w:val="single" w:sz="2" w:space="0" w:color="E3E0DD"/>
          </w:divBdr>
        </w:div>
        <w:div w:id="1355885603">
          <w:marLeft w:val="0"/>
          <w:marRight w:val="0"/>
          <w:marTop w:val="0"/>
          <w:marBottom w:val="0"/>
          <w:divBdr>
            <w:top w:val="single" w:sz="2" w:space="0" w:color="E3E0DD"/>
            <w:left w:val="single" w:sz="2" w:space="0" w:color="E3E0DD"/>
            <w:bottom w:val="single" w:sz="2" w:space="0" w:color="E3E0DD"/>
            <w:right w:val="single" w:sz="2" w:space="0" w:color="E3E0DD"/>
          </w:divBdr>
        </w:div>
        <w:div w:id="1437095476">
          <w:marLeft w:val="0"/>
          <w:marRight w:val="0"/>
          <w:marTop w:val="0"/>
          <w:marBottom w:val="0"/>
          <w:divBdr>
            <w:top w:val="single" w:sz="2" w:space="0" w:color="E3E0DD"/>
            <w:left w:val="single" w:sz="2" w:space="0" w:color="E3E0DD"/>
            <w:bottom w:val="single" w:sz="2" w:space="0" w:color="E3E0DD"/>
            <w:right w:val="single" w:sz="2" w:space="0" w:color="E3E0DD"/>
          </w:divBdr>
        </w:div>
        <w:div w:id="625934993">
          <w:marLeft w:val="0"/>
          <w:marRight w:val="0"/>
          <w:marTop w:val="0"/>
          <w:marBottom w:val="0"/>
          <w:divBdr>
            <w:top w:val="single" w:sz="2" w:space="0" w:color="E3E0DD"/>
            <w:left w:val="single" w:sz="2" w:space="0" w:color="E3E0DD"/>
            <w:bottom w:val="single" w:sz="2" w:space="0" w:color="E3E0DD"/>
            <w:right w:val="single" w:sz="2" w:space="0" w:color="E3E0DD"/>
          </w:divBdr>
        </w:div>
        <w:div w:id="236863832">
          <w:marLeft w:val="0"/>
          <w:marRight w:val="0"/>
          <w:marTop w:val="0"/>
          <w:marBottom w:val="0"/>
          <w:divBdr>
            <w:top w:val="single" w:sz="2" w:space="0" w:color="E3E0DD"/>
            <w:left w:val="single" w:sz="2" w:space="0" w:color="E3E0DD"/>
            <w:bottom w:val="single" w:sz="2" w:space="0" w:color="E3E0DD"/>
            <w:right w:val="single" w:sz="2" w:space="0" w:color="E3E0DD"/>
          </w:divBdr>
        </w:div>
        <w:div w:id="1465391525">
          <w:marLeft w:val="0"/>
          <w:marRight w:val="0"/>
          <w:marTop w:val="0"/>
          <w:marBottom w:val="0"/>
          <w:divBdr>
            <w:top w:val="single" w:sz="2" w:space="0" w:color="E3E0DD"/>
            <w:left w:val="single" w:sz="2" w:space="0" w:color="E3E0DD"/>
            <w:bottom w:val="single" w:sz="2" w:space="0" w:color="E3E0DD"/>
            <w:right w:val="single" w:sz="2" w:space="0" w:color="E3E0DD"/>
          </w:divBdr>
        </w:div>
        <w:div w:id="1497767140">
          <w:marLeft w:val="0"/>
          <w:marRight w:val="0"/>
          <w:marTop w:val="0"/>
          <w:marBottom w:val="0"/>
          <w:divBdr>
            <w:top w:val="single" w:sz="2" w:space="0" w:color="E3E0DD"/>
            <w:left w:val="single" w:sz="2" w:space="0" w:color="E3E0DD"/>
            <w:bottom w:val="single" w:sz="2" w:space="0" w:color="E3E0DD"/>
            <w:right w:val="single" w:sz="2" w:space="0" w:color="E3E0DD"/>
          </w:divBdr>
        </w:div>
        <w:div w:id="1582180741">
          <w:marLeft w:val="0"/>
          <w:marRight w:val="0"/>
          <w:marTop w:val="0"/>
          <w:marBottom w:val="0"/>
          <w:divBdr>
            <w:top w:val="single" w:sz="2" w:space="0" w:color="E3E0DD"/>
            <w:left w:val="single" w:sz="2" w:space="0" w:color="E3E0DD"/>
            <w:bottom w:val="single" w:sz="2" w:space="0" w:color="E3E0DD"/>
            <w:right w:val="single" w:sz="2" w:space="0" w:color="E3E0DD"/>
          </w:divBdr>
        </w:div>
        <w:div w:id="1562013285">
          <w:marLeft w:val="0"/>
          <w:marRight w:val="0"/>
          <w:marTop w:val="0"/>
          <w:marBottom w:val="0"/>
          <w:divBdr>
            <w:top w:val="single" w:sz="2" w:space="0" w:color="E3E0DD"/>
            <w:left w:val="single" w:sz="2" w:space="0" w:color="E3E0DD"/>
            <w:bottom w:val="single" w:sz="2" w:space="0" w:color="E3E0DD"/>
            <w:right w:val="single" w:sz="2" w:space="0" w:color="E3E0DD"/>
          </w:divBdr>
        </w:div>
        <w:div w:id="933779600">
          <w:marLeft w:val="0"/>
          <w:marRight w:val="0"/>
          <w:marTop w:val="0"/>
          <w:marBottom w:val="0"/>
          <w:divBdr>
            <w:top w:val="single" w:sz="2" w:space="0" w:color="E3E0DD"/>
            <w:left w:val="single" w:sz="2" w:space="0" w:color="E3E0DD"/>
            <w:bottom w:val="single" w:sz="2" w:space="0" w:color="E3E0DD"/>
            <w:right w:val="single" w:sz="2" w:space="0" w:color="E3E0DD"/>
          </w:divBdr>
        </w:div>
        <w:div w:id="788739355">
          <w:marLeft w:val="0"/>
          <w:marRight w:val="0"/>
          <w:marTop w:val="0"/>
          <w:marBottom w:val="0"/>
          <w:divBdr>
            <w:top w:val="single" w:sz="2" w:space="0" w:color="E3E0DD"/>
            <w:left w:val="single" w:sz="2" w:space="0" w:color="E3E0DD"/>
            <w:bottom w:val="single" w:sz="2" w:space="0" w:color="E3E0DD"/>
            <w:right w:val="single" w:sz="2" w:space="0" w:color="E3E0DD"/>
          </w:divBdr>
        </w:div>
        <w:div w:id="1961690331">
          <w:marLeft w:val="0"/>
          <w:marRight w:val="0"/>
          <w:marTop w:val="0"/>
          <w:marBottom w:val="0"/>
          <w:divBdr>
            <w:top w:val="single" w:sz="2" w:space="0" w:color="E3E0DD"/>
            <w:left w:val="single" w:sz="2" w:space="0" w:color="E3E0DD"/>
            <w:bottom w:val="single" w:sz="2" w:space="0" w:color="E3E0DD"/>
            <w:right w:val="single" w:sz="2" w:space="0" w:color="E3E0DD"/>
          </w:divBdr>
        </w:div>
        <w:div w:id="1027027336">
          <w:marLeft w:val="0"/>
          <w:marRight w:val="0"/>
          <w:marTop w:val="0"/>
          <w:marBottom w:val="0"/>
          <w:divBdr>
            <w:top w:val="single" w:sz="2" w:space="0" w:color="E3E0DD"/>
            <w:left w:val="single" w:sz="2" w:space="0" w:color="E3E0DD"/>
            <w:bottom w:val="single" w:sz="2" w:space="0" w:color="E3E0DD"/>
            <w:right w:val="single" w:sz="2" w:space="0" w:color="E3E0DD"/>
          </w:divBdr>
        </w:div>
        <w:div w:id="1373535460">
          <w:marLeft w:val="0"/>
          <w:marRight w:val="0"/>
          <w:marTop w:val="0"/>
          <w:marBottom w:val="0"/>
          <w:divBdr>
            <w:top w:val="single" w:sz="2" w:space="0" w:color="E3E0DD"/>
            <w:left w:val="single" w:sz="2" w:space="0" w:color="E3E0DD"/>
            <w:bottom w:val="single" w:sz="2" w:space="0" w:color="E3E0DD"/>
            <w:right w:val="single" w:sz="2" w:space="0" w:color="E3E0DD"/>
          </w:divBdr>
        </w:div>
        <w:div w:id="1776948785">
          <w:marLeft w:val="0"/>
          <w:marRight w:val="0"/>
          <w:marTop w:val="0"/>
          <w:marBottom w:val="0"/>
          <w:divBdr>
            <w:top w:val="single" w:sz="2" w:space="0" w:color="E3E0DD"/>
            <w:left w:val="single" w:sz="2" w:space="0" w:color="E3E0DD"/>
            <w:bottom w:val="single" w:sz="2" w:space="0" w:color="E3E0DD"/>
            <w:right w:val="single" w:sz="2" w:space="0" w:color="E3E0DD"/>
          </w:divBdr>
        </w:div>
        <w:div w:id="1541671482">
          <w:marLeft w:val="0"/>
          <w:marRight w:val="0"/>
          <w:marTop w:val="0"/>
          <w:marBottom w:val="0"/>
          <w:divBdr>
            <w:top w:val="single" w:sz="2" w:space="0" w:color="E3E0DD"/>
            <w:left w:val="single" w:sz="2" w:space="0" w:color="E3E0DD"/>
            <w:bottom w:val="single" w:sz="2" w:space="0" w:color="E3E0DD"/>
            <w:right w:val="single" w:sz="2" w:space="0" w:color="E3E0DD"/>
          </w:divBdr>
        </w:div>
        <w:div w:id="1865895523">
          <w:marLeft w:val="0"/>
          <w:marRight w:val="0"/>
          <w:marTop w:val="0"/>
          <w:marBottom w:val="0"/>
          <w:divBdr>
            <w:top w:val="single" w:sz="2" w:space="0" w:color="E3E0DD"/>
            <w:left w:val="single" w:sz="2" w:space="0" w:color="E3E0DD"/>
            <w:bottom w:val="single" w:sz="2" w:space="0" w:color="E3E0DD"/>
            <w:right w:val="single" w:sz="2" w:space="0" w:color="E3E0DD"/>
          </w:divBdr>
        </w:div>
        <w:div w:id="974873015">
          <w:marLeft w:val="0"/>
          <w:marRight w:val="0"/>
          <w:marTop w:val="0"/>
          <w:marBottom w:val="0"/>
          <w:divBdr>
            <w:top w:val="single" w:sz="2" w:space="0" w:color="E3E0DD"/>
            <w:left w:val="single" w:sz="2" w:space="0" w:color="E3E0DD"/>
            <w:bottom w:val="single" w:sz="2" w:space="0" w:color="E3E0DD"/>
            <w:right w:val="single" w:sz="2" w:space="0" w:color="E3E0DD"/>
          </w:divBdr>
        </w:div>
        <w:div w:id="1593276693">
          <w:marLeft w:val="0"/>
          <w:marRight w:val="0"/>
          <w:marTop w:val="0"/>
          <w:marBottom w:val="0"/>
          <w:divBdr>
            <w:top w:val="single" w:sz="2" w:space="0" w:color="E3E0DD"/>
            <w:left w:val="single" w:sz="2" w:space="0" w:color="E3E0DD"/>
            <w:bottom w:val="single" w:sz="2" w:space="0" w:color="E3E0DD"/>
            <w:right w:val="single" w:sz="2" w:space="0" w:color="E3E0DD"/>
          </w:divBdr>
        </w:div>
        <w:div w:id="1350715887">
          <w:marLeft w:val="0"/>
          <w:marRight w:val="0"/>
          <w:marTop w:val="0"/>
          <w:marBottom w:val="0"/>
          <w:divBdr>
            <w:top w:val="single" w:sz="2" w:space="0" w:color="E3E0DD"/>
            <w:left w:val="single" w:sz="2" w:space="0" w:color="E3E0DD"/>
            <w:bottom w:val="single" w:sz="2" w:space="0" w:color="E3E0DD"/>
            <w:right w:val="single" w:sz="2" w:space="0" w:color="E3E0DD"/>
          </w:divBdr>
        </w:div>
        <w:div w:id="1812018409">
          <w:marLeft w:val="0"/>
          <w:marRight w:val="0"/>
          <w:marTop w:val="0"/>
          <w:marBottom w:val="0"/>
          <w:divBdr>
            <w:top w:val="single" w:sz="2" w:space="0" w:color="E3E0DD"/>
            <w:left w:val="single" w:sz="2" w:space="0" w:color="E3E0DD"/>
            <w:bottom w:val="single" w:sz="2" w:space="0" w:color="E3E0DD"/>
            <w:right w:val="single" w:sz="2" w:space="0" w:color="E3E0DD"/>
          </w:divBdr>
        </w:div>
        <w:div w:id="1488283895">
          <w:marLeft w:val="0"/>
          <w:marRight w:val="0"/>
          <w:marTop w:val="0"/>
          <w:marBottom w:val="0"/>
          <w:divBdr>
            <w:top w:val="single" w:sz="2" w:space="0" w:color="E3E0DD"/>
            <w:left w:val="single" w:sz="2" w:space="0" w:color="E3E0DD"/>
            <w:bottom w:val="single" w:sz="2" w:space="0" w:color="E3E0DD"/>
            <w:right w:val="single" w:sz="2" w:space="0" w:color="E3E0DD"/>
          </w:divBdr>
        </w:div>
        <w:div w:id="1904369636">
          <w:marLeft w:val="0"/>
          <w:marRight w:val="0"/>
          <w:marTop w:val="0"/>
          <w:marBottom w:val="0"/>
          <w:divBdr>
            <w:top w:val="single" w:sz="2" w:space="0" w:color="E3E0DD"/>
            <w:left w:val="single" w:sz="2" w:space="0" w:color="E3E0DD"/>
            <w:bottom w:val="single" w:sz="2" w:space="0" w:color="E3E0DD"/>
            <w:right w:val="single" w:sz="2" w:space="0" w:color="E3E0DD"/>
          </w:divBdr>
        </w:div>
        <w:div w:id="1095708111">
          <w:marLeft w:val="0"/>
          <w:marRight w:val="0"/>
          <w:marTop w:val="0"/>
          <w:marBottom w:val="0"/>
          <w:divBdr>
            <w:top w:val="single" w:sz="2" w:space="0" w:color="E3E0DD"/>
            <w:left w:val="single" w:sz="2" w:space="0" w:color="E3E0DD"/>
            <w:bottom w:val="single" w:sz="2" w:space="0" w:color="E3E0DD"/>
            <w:right w:val="single" w:sz="2" w:space="0" w:color="E3E0DD"/>
          </w:divBdr>
        </w:div>
        <w:div w:id="11882113">
          <w:marLeft w:val="0"/>
          <w:marRight w:val="0"/>
          <w:marTop w:val="0"/>
          <w:marBottom w:val="0"/>
          <w:divBdr>
            <w:top w:val="single" w:sz="2" w:space="0" w:color="E3E0DD"/>
            <w:left w:val="single" w:sz="2" w:space="0" w:color="E3E0DD"/>
            <w:bottom w:val="single" w:sz="2" w:space="0" w:color="E3E0DD"/>
            <w:right w:val="single" w:sz="2" w:space="0" w:color="E3E0DD"/>
          </w:divBdr>
        </w:div>
        <w:div w:id="1527862916">
          <w:marLeft w:val="0"/>
          <w:marRight w:val="0"/>
          <w:marTop w:val="0"/>
          <w:marBottom w:val="0"/>
          <w:divBdr>
            <w:top w:val="single" w:sz="2" w:space="0" w:color="E3E0DD"/>
            <w:left w:val="single" w:sz="2" w:space="0" w:color="E3E0DD"/>
            <w:bottom w:val="single" w:sz="2" w:space="0" w:color="E3E0DD"/>
            <w:right w:val="single" w:sz="2" w:space="0" w:color="E3E0DD"/>
          </w:divBdr>
        </w:div>
        <w:div w:id="837038244">
          <w:marLeft w:val="0"/>
          <w:marRight w:val="0"/>
          <w:marTop w:val="0"/>
          <w:marBottom w:val="0"/>
          <w:divBdr>
            <w:top w:val="single" w:sz="2" w:space="0" w:color="E3E0DD"/>
            <w:left w:val="single" w:sz="2" w:space="0" w:color="E3E0DD"/>
            <w:bottom w:val="single" w:sz="2" w:space="0" w:color="E3E0DD"/>
            <w:right w:val="single" w:sz="2" w:space="0" w:color="E3E0DD"/>
          </w:divBdr>
        </w:div>
        <w:div w:id="141318344">
          <w:marLeft w:val="0"/>
          <w:marRight w:val="0"/>
          <w:marTop w:val="0"/>
          <w:marBottom w:val="0"/>
          <w:divBdr>
            <w:top w:val="single" w:sz="2" w:space="0" w:color="E3E0DD"/>
            <w:left w:val="single" w:sz="2" w:space="0" w:color="E3E0DD"/>
            <w:bottom w:val="single" w:sz="2" w:space="0" w:color="E3E0DD"/>
            <w:right w:val="single" w:sz="2" w:space="0" w:color="E3E0DD"/>
          </w:divBdr>
        </w:div>
        <w:div w:id="543443584">
          <w:marLeft w:val="0"/>
          <w:marRight w:val="0"/>
          <w:marTop w:val="0"/>
          <w:marBottom w:val="0"/>
          <w:divBdr>
            <w:top w:val="single" w:sz="2" w:space="0" w:color="E3E0DD"/>
            <w:left w:val="single" w:sz="2" w:space="0" w:color="E3E0DD"/>
            <w:bottom w:val="single" w:sz="2" w:space="0" w:color="E3E0DD"/>
            <w:right w:val="single" w:sz="2" w:space="0" w:color="E3E0DD"/>
          </w:divBdr>
        </w:div>
        <w:div w:id="558440123">
          <w:marLeft w:val="0"/>
          <w:marRight w:val="0"/>
          <w:marTop w:val="0"/>
          <w:marBottom w:val="0"/>
          <w:divBdr>
            <w:top w:val="single" w:sz="2" w:space="0" w:color="E3E0DD"/>
            <w:left w:val="single" w:sz="2" w:space="0" w:color="E3E0DD"/>
            <w:bottom w:val="single" w:sz="2" w:space="0" w:color="E3E0DD"/>
            <w:right w:val="single" w:sz="2" w:space="0" w:color="E3E0DD"/>
          </w:divBdr>
        </w:div>
        <w:div w:id="1882740805">
          <w:marLeft w:val="0"/>
          <w:marRight w:val="0"/>
          <w:marTop w:val="0"/>
          <w:marBottom w:val="0"/>
          <w:divBdr>
            <w:top w:val="single" w:sz="2" w:space="0" w:color="E3E0DD"/>
            <w:left w:val="single" w:sz="2" w:space="0" w:color="E3E0DD"/>
            <w:bottom w:val="single" w:sz="2" w:space="0" w:color="E3E0DD"/>
            <w:right w:val="single" w:sz="2" w:space="0" w:color="E3E0DD"/>
          </w:divBdr>
        </w:div>
        <w:div w:id="2101756458">
          <w:marLeft w:val="0"/>
          <w:marRight w:val="0"/>
          <w:marTop w:val="0"/>
          <w:marBottom w:val="0"/>
          <w:divBdr>
            <w:top w:val="single" w:sz="2" w:space="0" w:color="E3E0DD"/>
            <w:left w:val="single" w:sz="2" w:space="0" w:color="E3E0DD"/>
            <w:bottom w:val="single" w:sz="2" w:space="0" w:color="E3E0DD"/>
            <w:right w:val="single" w:sz="2" w:space="0" w:color="E3E0DD"/>
          </w:divBdr>
        </w:div>
        <w:div w:id="1404451319">
          <w:marLeft w:val="0"/>
          <w:marRight w:val="0"/>
          <w:marTop w:val="0"/>
          <w:marBottom w:val="0"/>
          <w:divBdr>
            <w:top w:val="single" w:sz="2" w:space="0" w:color="E3E0DD"/>
            <w:left w:val="single" w:sz="2" w:space="0" w:color="E3E0DD"/>
            <w:bottom w:val="single" w:sz="2" w:space="0" w:color="E3E0DD"/>
            <w:right w:val="single" w:sz="2" w:space="0" w:color="E3E0DD"/>
          </w:divBdr>
        </w:div>
        <w:div w:id="1217275798">
          <w:marLeft w:val="0"/>
          <w:marRight w:val="0"/>
          <w:marTop w:val="0"/>
          <w:marBottom w:val="0"/>
          <w:divBdr>
            <w:top w:val="single" w:sz="2" w:space="0" w:color="E3E0DD"/>
            <w:left w:val="single" w:sz="2" w:space="0" w:color="E3E0DD"/>
            <w:bottom w:val="single" w:sz="2" w:space="0" w:color="E3E0DD"/>
            <w:right w:val="single" w:sz="2" w:space="0" w:color="E3E0DD"/>
          </w:divBdr>
        </w:div>
        <w:div w:id="806774145">
          <w:marLeft w:val="0"/>
          <w:marRight w:val="0"/>
          <w:marTop w:val="0"/>
          <w:marBottom w:val="0"/>
          <w:divBdr>
            <w:top w:val="single" w:sz="2" w:space="0" w:color="E3E0DD"/>
            <w:left w:val="single" w:sz="2" w:space="0" w:color="E3E0DD"/>
            <w:bottom w:val="single" w:sz="2" w:space="0" w:color="E3E0DD"/>
            <w:right w:val="single" w:sz="2" w:space="0" w:color="E3E0DD"/>
          </w:divBdr>
        </w:div>
        <w:div w:id="604001291">
          <w:marLeft w:val="0"/>
          <w:marRight w:val="0"/>
          <w:marTop w:val="0"/>
          <w:marBottom w:val="0"/>
          <w:divBdr>
            <w:top w:val="single" w:sz="2" w:space="0" w:color="E3E0DD"/>
            <w:left w:val="single" w:sz="2" w:space="0" w:color="E3E0DD"/>
            <w:bottom w:val="single" w:sz="2" w:space="0" w:color="E3E0DD"/>
            <w:right w:val="single" w:sz="2" w:space="0" w:color="E3E0DD"/>
          </w:divBdr>
        </w:div>
        <w:div w:id="941033407">
          <w:marLeft w:val="0"/>
          <w:marRight w:val="0"/>
          <w:marTop w:val="0"/>
          <w:marBottom w:val="0"/>
          <w:divBdr>
            <w:top w:val="single" w:sz="2" w:space="0" w:color="E3E0DD"/>
            <w:left w:val="single" w:sz="2" w:space="0" w:color="E3E0DD"/>
            <w:bottom w:val="single" w:sz="2" w:space="0" w:color="E3E0DD"/>
            <w:right w:val="single" w:sz="2" w:space="0" w:color="E3E0DD"/>
          </w:divBdr>
        </w:div>
        <w:div w:id="646512716">
          <w:marLeft w:val="0"/>
          <w:marRight w:val="0"/>
          <w:marTop w:val="0"/>
          <w:marBottom w:val="0"/>
          <w:divBdr>
            <w:top w:val="single" w:sz="2" w:space="0" w:color="E3E0DD"/>
            <w:left w:val="single" w:sz="2" w:space="0" w:color="E3E0DD"/>
            <w:bottom w:val="single" w:sz="2" w:space="0" w:color="E3E0DD"/>
            <w:right w:val="single" w:sz="2" w:space="0" w:color="E3E0DD"/>
          </w:divBdr>
        </w:div>
        <w:div w:id="1491408348">
          <w:marLeft w:val="0"/>
          <w:marRight w:val="0"/>
          <w:marTop w:val="0"/>
          <w:marBottom w:val="0"/>
          <w:divBdr>
            <w:top w:val="single" w:sz="2" w:space="0" w:color="E3E0DD"/>
            <w:left w:val="single" w:sz="2" w:space="0" w:color="E3E0DD"/>
            <w:bottom w:val="single" w:sz="2" w:space="0" w:color="E3E0DD"/>
            <w:right w:val="single" w:sz="2" w:space="0" w:color="E3E0DD"/>
          </w:divBdr>
        </w:div>
        <w:div w:id="745341288">
          <w:marLeft w:val="0"/>
          <w:marRight w:val="0"/>
          <w:marTop w:val="0"/>
          <w:marBottom w:val="0"/>
          <w:divBdr>
            <w:top w:val="single" w:sz="2" w:space="0" w:color="E3E0DD"/>
            <w:left w:val="single" w:sz="2" w:space="0" w:color="E3E0DD"/>
            <w:bottom w:val="single" w:sz="2" w:space="0" w:color="E3E0DD"/>
            <w:right w:val="single" w:sz="2" w:space="0" w:color="E3E0DD"/>
          </w:divBdr>
        </w:div>
        <w:div w:id="2091150680">
          <w:marLeft w:val="0"/>
          <w:marRight w:val="0"/>
          <w:marTop w:val="0"/>
          <w:marBottom w:val="0"/>
          <w:divBdr>
            <w:top w:val="single" w:sz="2" w:space="0" w:color="E3E0DD"/>
            <w:left w:val="single" w:sz="2" w:space="0" w:color="E3E0DD"/>
            <w:bottom w:val="single" w:sz="2" w:space="0" w:color="E3E0DD"/>
            <w:right w:val="single" w:sz="2" w:space="0" w:color="E3E0DD"/>
          </w:divBdr>
        </w:div>
        <w:div w:id="1958943657">
          <w:marLeft w:val="0"/>
          <w:marRight w:val="0"/>
          <w:marTop w:val="0"/>
          <w:marBottom w:val="0"/>
          <w:divBdr>
            <w:top w:val="single" w:sz="2" w:space="0" w:color="E3E0DD"/>
            <w:left w:val="single" w:sz="2" w:space="0" w:color="E3E0DD"/>
            <w:bottom w:val="single" w:sz="2" w:space="0" w:color="E3E0DD"/>
            <w:right w:val="single" w:sz="2" w:space="0" w:color="E3E0DD"/>
          </w:divBdr>
        </w:div>
        <w:div w:id="958758084">
          <w:marLeft w:val="0"/>
          <w:marRight w:val="0"/>
          <w:marTop w:val="0"/>
          <w:marBottom w:val="0"/>
          <w:divBdr>
            <w:top w:val="single" w:sz="2" w:space="0" w:color="E3E0DD"/>
            <w:left w:val="single" w:sz="2" w:space="0" w:color="E3E0DD"/>
            <w:bottom w:val="single" w:sz="2" w:space="0" w:color="E3E0DD"/>
            <w:right w:val="single" w:sz="2" w:space="0" w:color="E3E0DD"/>
          </w:divBdr>
        </w:div>
        <w:div w:id="707685300">
          <w:marLeft w:val="0"/>
          <w:marRight w:val="0"/>
          <w:marTop w:val="0"/>
          <w:marBottom w:val="0"/>
          <w:divBdr>
            <w:top w:val="single" w:sz="2" w:space="0" w:color="E3E0DD"/>
            <w:left w:val="single" w:sz="2" w:space="0" w:color="E3E0DD"/>
            <w:bottom w:val="single" w:sz="2" w:space="0" w:color="E3E0DD"/>
            <w:right w:val="single" w:sz="2" w:space="0" w:color="E3E0DD"/>
          </w:divBdr>
        </w:div>
        <w:div w:id="1934971634">
          <w:marLeft w:val="0"/>
          <w:marRight w:val="0"/>
          <w:marTop w:val="0"/>
          <w:marBottom w:val="0"/>
          <w:divBdr>
            <w:top w:val="single" w:sz="2" w:space="0" w:color="E3E0DD"/>
            <w:left w:val="single" w:sz="2" w:space="0" w:color="E3E0DD"/>
            <w:bottom w:val="single" w:sz="2" w:space="0" w:color="E3E0DD"/>
            <w:right w:val="single" w:sz="2" w:space="0" w:color="E3E0DD"/>
          </w:divBdr>
        </w:div>
        <w:div w:id="671492093">
          <w:marLeft w:val="0"/>
          <w:marRight w:val="0"/>
          <w:marTop w:val="0"/>
          <w:marBottom w:val="0"/>
          <w:divBdr>
            <w:top w:val="single" w:sz="2" w:space="0" w:color="E3E0DD"/>
            <w:left w:val="single" w:sz="2" w:space="0" w:color="E3E0DD"/>
            <w:bottom w:val="single" w:sz="2" w:space="0" w:color="E3E0DD"/>
            <w:right w:val="single" w:sz="2" w:space="0" w:color="E3E0DD"/>
          </w:divBdr>
        </w:div>
        <w:div w:id="929394449">
          <w:marLeft w:val="0"/>
          <w:marRight w:val="0"/>
          <w:marTop w:val="0"/>
          <w:marBottom w:val="0"/>
          <w:divBdr>
            <w:top w:val="single" w:sz="2" w:space="0" w:color="E3E0DD"/>
            <w:left w:val="single" w:sz="2" w:space="0" w:color="E3E0DD"/>
            <w:bottom w:val="single" w:sz="2" w:space="0" w:color="E3E0DD"/>
            <w:right w:val="single" w:sz="2" w:space="0" w:color="E3E0DD"/>
          </w:divBdr>
        </w:div>
        <w:div w:id="128137314">
          <w:marLeft w:val="0"/>
          <w:marRight w:val="0"/>
          <w:marTop w:val="0"/>
          <w:marBottom w:val="0"/>
          <w:divBdr>
            <w:top w:val="single" w:sz="2" w:space="0" w:color="E3E0DD"/>
            <w:left w:val="single" w:sz="2" w:space="0" w:color="E3E0DD"/>
            <w:bottom w:val="single" w:sz="2" w:space="0" w:color="E3E0DD"/>
            <w:right w:val="single" w:sz="2" w:space="0" w:color="E3E0DD"/>
          </w:divBdr>
        </w:div>
        <w:div w:id="646518875">
          <w:marLeft w:val="0"/>
          <w:marRight w:val="0"/>
          <w:marTop w:val="0"/>
          <w:marBottom w:val="0"/>
          <w:divBdr>
            <w:top w:val="single" w:sz="2" w:space="0" w:color="E3E0DD"/>
            <w:left w:val="single" w:sz="2" w:space="0" w:color="E3E0DD"/>
            <w:bottom w:val="single" w:sz="2" w:space="0" w:color="E3E0DD"/>
            <w:right w:val="single" w:sz="2" w:space="0" w:color="E3E0DD"/>
          </w:divBdr>
        </w:div>
        <w:div w:id="1865551307">
          <w:marLeft w:val="0"/>
          <w:marRight w:val="0"/>
          <w:marTop w:val="0"/>
          <w:marBottom w:val="0"/>
          <w:divBdr>
            <w:top w:val="single" w:sz="2" w:space="0" w:color="E3E0DD"/>
            <w:left w:val="single" w:sz="2" w:space="0" w:color="E3E0DD"/>
            <w:bottom w:val="single" w:sz="2" w:space="0" w:color="E3E0DD"/>
            <w:right w:val="single" w:sz="2" w:space="0" w:color="E3E0DD"/>
          </w:divBdr>
        </w:div>
        <w:div w:id="741374943">
          <w:marLeft w:val="0"/>
          <w:marRight w:val="0"/>
          <w:marTop w:val="0"/>
          <w:marBottom w:val="0"/>
          <w:divBdr>
            <w:top w:val="single" w:sz="2" w:space="0" w:color="E3E0DD"/>
            <w:left w:val="single" w:sz="2" w:space="0" w:color="E3E0DD"/>
            <w:bottom w:val="single" w:sz="2" w:space="0" w:color="E3E0DD"/>
            <w:right w:val="single" w:sz="2" w:space="0" w:color="E3E0DD"/>
          </w:divBdr>
        </w:div>
        <w:div w:id="1403483046">
          <w:marLeft w:val="0"/>
          <w:marRight w:val="0"/>
          <w:marTop w:val="0"/>
          <w:marBottom w:val="0"/>
          <w:divBdr>
            <w:top w:val="single" w:sz="2" w:space="0" w:color="E3E0DD"/>
            <w:left w:val="single" w:sz="2" w:space="0" w:color="E3E0DD"/>
            <w:bottom w:val="single" w:sz="2" w:space="0" w:color="E3E0DD"/>
            <w:right w:val="single" w:sz="2" w:space="0" w:color="E3E0DD"/>
          </w:divBdr>
        </w:div>
        <w:div w:id="1217739131">
          <w:marLeft w:val="0"/>
          <w:marRight w:val="0"/>
          <w:marTop w:val="0"/>
          <w:marBottom w:val="0"/>
          <w:divBdr>
            <w:top w:val="single" w:sz="2" w:space="0" w:color="E3E0DD"/>
            <w:left w:val="single" w:sz="2" w:space="0" w:color="E3E0DD"/>
            <w:bottom w:val="single" w:sz="2" w:space="0" w:color="E3E0DD"/>
            <w:right w:val="single" w:sz="2" w:space="0" w:color="E3E0DD"/>
          </w:divBdr>
        </w:div>
        <w:div w:id="864638465">
          <w:marLeft w:val="0"/>
          <w:marRight w:val="0"/>
          <w:marTop w:val="0"/>
          <w:marBottom w:val="0"/>
          <w:divBdr>
            <w:top w:val="single" w:sz="2" w:space="0" w:color="E3E0DD"/>
            <w:left w:val="single" w:sz="2" w:space="0" w:color="E3E0DD"/>
            <w:bottom w:val="single" w:sz="2" w:space="0" w:color="E3E0DD"/>
            <w:right w:val="single" w:sz="2" w:space="0" w:color="E3E0DD"/>
          </w:divBdr>
        </w:div>
        <w:div w:id="1930769695">
          <w:marLeft w:val="0"/>
          <w:marRight w:val="0"/>
          <w:marTop w:val="0"/>
          <w:marBottom w:val="0"/>
          <w:divBdr>
            <w:top w:val="single" w:sz="2" w:space="0" w:color="E3E0DD"/>
            <w:left w:val="single" w:sz="2" w:space="0" w:color="E3E0DD"/>
            <w:bottom w:val="single" w:sz="2" w:space="0" w:color="E3E0DD"/>
            <w:right w:val="single" w:sz="2" w:space="0" w:color="E3E0DD"/>
          </w:divBdr>
        </w:div>
        <w:div w:id="2111930228">
          <w:marLeft w:val="0"/>
          <w:marRight w:val="0"/>
          <w:marTop w:val="0"/>
          <w:marBottom w:val="0"/>
          <w:divBdr>
            <w:top w:val="single" w:sz="2" w:space="0" w:color="E3E0DD"/>
            <w:left w:val="single" w:sz="2" w:space="0" w:color="E3E0DD"/>
            <w:bottom w:val="single" w:sz="2" w:space="0" w:color="E3E0DD"/>
            <w:right w:val="single" w:sz="2" w:space="0" w:color="E3E0DD"/>
          </w:divBdr>
        </w:div>
        <w:div w:id="1002396570">
          <w:marLeft w:val="0"/>
          <w:marRight w:val="0"/>
          <w:marTop w:val="0"/>
          <w:marBottom w:val="0"/>
          <w:divBdr>
            <w:top w:val="single" w:sz="2" w:space="0" w:color="E3E0DD"/>
            <w:left w:val="single" w:sz="2" w:space="0" w:color="E3E0DD"/>
            <w:bottom w:val="single" w:sz="2" w:space="0" w:color="E3E0DD"/>
            <w:right w:val="single" w:sz="2" w:space="0" w:color="E3E0DD"/>
          </w:divBdr>
        </w:div>
        <w:div w:id="1481073873">
          <w:marLeft w:val="0"/>
          <w:marRight w:val="0"/>
          <w:marTop w:val="0"/>
          <w:marBottom w:val="0"/>
          <w:divBdr>
            <w:top w:val="single" w:sz="2" w:space="0" w:color="E3E0DD"/>
            <w:left w:val="single" w:sz="2" w:space="0" w:color="E3E0DD"/>
            <w:bottom w:val="single" w:sz="2" w:space="0" w:color="E3E0DD"/>
            <w:right w:val="single" w:sz="2" w:space="0" w:color="E3E0DD"/>
          </w:divBdr>
        </w:div>
        <w:div w:id="1523201884">
          <w:marLeft w:val="0"/>
          <w:marRight w:val="0"/>
          <w:marTop w:val="0"/>
          <w:marBottom w:val="0"/>
          <w:divBdr>
            <w:top w:val="single" w:sz="2" w:space="0" w:color="E3E0DD"/>
            <w:left w:val="single" w:sz="2" w:space="0" w:color="E3E0DD"/>
            <w:bottom w:val="single" w:sz="2" w:space="0" w:color="E3E0DD"/>
            <w:right w:val="single" w:sz="2" w:space="0" w:color="E3E0DD"/>
          </w:divBdr>
        </w:div>
        <w:div w:id="1569225183">
          <w:marLeft w:val="0"/>
          <w:marRight w:val="0"/>
          <w:marTop w:val="0"/>
          <w:marBottom w:val="0"/>
          <w:divBdr>
            <w:top w:val="single" w:sz="2" w:space="0" w:color="E3E0DD"/>
            <w:left w:val="single" w:sz="2" w:space="0" w:color="E3E0DD"/>
            <w:bottom w:val="single" w:sz="2" w:space="0" w:color="E3E0DD"/>
            <w:right w:val="single" w:sz="2" w:space="0" w:color="E3E0DD"/>
          </w:divBdr>
        </w:div>
        <w:div w:id="45490055">
          <w:marLeft w:val="0"/>
          <w:marRight w:val="0"/>
          <w:marTop w:val="0"/>
          <w:marBottom w:val="0"/>
          <w:divBdr>
            <w:top w:val="single" w:sz="2" w:space="0" w:color="E3E0DD"/>
            <w:left w:val="single" w:sz="2" w:space="0" w:color="E3E0DD"/>
            <w:bottom w:val="single" w:sz="2" w:space="0" w:color="E3E0DD"/>
            <w:right w:val="single" w:sz="2" w:space="0" w:color="E3E0DD"/>
          </w:divBdr>
        </w:div>
        <w:div w:id="287708926">
          <w:marLeft w:val="0"/>
          <w:marRight w:val="0"/>
          <w:marTop w:val="0"/>
          <w:marBottom w:val="0"/>
          <w:divBdr>
            <w:top w:val="single" w:sz="2" w:space="0" w:color="E3E0DD"/>
            <w:left w:val="single" w:sz="2" w:space="0" w:color="E3E0DD"/>
            <w:bottom w:val="single" w:sz="2" w:space="0" w:color="E3E0DD"/>
            <w:right w:val="single" w:sz="2" w:space="0" w:color="E3E0DD"/>
          </w:divBdr>
        </w:div>
        <w:div w:id="494683502">
          <w:marLeft w:val="0"/>
          <w:marRight w:val="0"/>
          <w:marTop w:val="0"/>
          <w:marBottom w:val="0"/>
          <w:divBdr>
            <w:top w:val="single" w:sz="2" w:space="0" w:color="E3E0DD"/>
            <w:left w:val="single" w:sz="2" w:space="0" w:color="E3E0DD"/>
            <w:bottom w:val="single" w:sz="2" w:space="0" w:color="E3E0DD"/>
            <w:right w:val="single" w:sz="2" w:space="0" w:color="E3E0DD"/>
          </w:divBdr>
        </w:div>
        <w:div w:id="703363084">
          <w:marLeft w:val="0"/>
          <w:marRight w:val="0"/>
          <w:marTop w:val="0"/>
          <w:marBottom w:val="0"/>
          <w:divBdr>
            <w:top w:val="single" w:sz="2" w:space="0" w:color="E3E0DD"/>
            <w:left w:val="single" w:sz="2" w:space="0" w:color="E3E0DD"/>
            <w:bottom w:val="single" w:sz="2" w:space="0" w:color="E3E0DD"/>
            <w:right w:val="single" w:sz="2" w:space="0" w:color="E3E0DD"/>
          </w:divBdr>
        </w:div>
        <w:div w:id="421026467">
          <w:marLeft w:val="0"/>
          <w:marRight w:val="0"/>
          <w:marTop w:val="0"/>
          <w:marBottom w:val="0"/>
          <w:divBdr>
            <w:top w:val="single" w:sz="2" w:space="0" w:color="E3E0DD"/>
            <w:left w:val="single" w:sz="2" w:space="0" w:color="E3E0DD"/>
            <w:bottom w:val="single" w:sz="2" w:space="0" w:color="E3E0DD"/>
            <w:right w:val="single" w:sz="2" w:space="0" w:color="E3E0DD"/>
          </w:divBdr>
        </w:div>
        <w:div w:id="1228565862">
          <w:marLeft w:val="0"/>
          <w:marRight w:val="0"/>
          <w:marTop w:val="0"/>
          <w:marBottom w:val="0"/>
          <w:divBdr>
            <w:top w:val="single" w:sz="2" w:space="0" w:color="E3E0DD"/>
            <w:left w:val="single" w:sz="2" w:space="0" w:color="E3E0DD"/>
            <w:bottom w:val="single" w:sz="2" w:space="0" w:color="E3E0DD"/>
            <w:right w:val="single" w:sz="2" w:space="0" w:color="E3E0DD"/>
          </w:divBdr>
        </w:div>
        <w:div w:id="2036808422">
          <w:marLeft w:val="0"/>
          <w:marRight w:val="0"/>
          <w:marTop w:val="0"/>
          <w:marBottom w:val="0"/>
          <w:divBdr>
            <w:top w:val="single" w:sz="2" w:space="0" w:color="E3E0DD"/>
            <w:left w:val="single" w:sz="2" w:space="0" w:color="E3E0DD"/>
            <w:bottom w:val="single" w:sz="2" w:space="0" w:color="E3E0DD"/>
            <w:right w:val="single" w:sz="2" w:space="0" w:color="E3E0DD"/>
          </w:divBdr>
        </w:div>
        <w:div w:id="651182964">
          <w:marLeft w:val="0"/>
          <w:marRight w:val="0"/>
          <w:marTop w:val="0"/>
          <w:marBottom w:val="0"/>
          <w:divBdr>
            <w:top w:val="single" w:sz="2" w:space="0" w:color="E3E0DD"/>
            <w:left w:val="single" w:sz="2" w:space="0" w:color="E3E0DD"/>
            <w:bottom w:val="single" w:sz="2" w:space="0" w:color="E3E0DD"/>
            <w:right w:val="single" w:sz="2" w:space="0" w:color="E3E0DD"/>
          </w:divBdr>
        </w:div>
        <w:div w:id="1295477415">
          <w:marLeft w:val="0"/>
          <w:marRight w:val="0"/>
          <w:marTop w:val="0"/>
          <w:marBottom w:val="0"/>
          <w:divBdr>
            <w:top w:val="single" w:sz="2" w:space="0" w:color="E3E0DD"/>
            <w:left w:val="single" w:sz="2" w:space="0" w:color="E3E0DD"/>
            <w:bottom w:val="single" w:sz="2" w:space="0" w:color="E3E0DD"/>
            <w:right w:val="single" w:sz="2" w:space="0" w:color="E3E0DD"/>
          </w:divBdr>
        </w:div>
        <w:div w:id="845557714">
          <w:marLeft w:val="0"/>
          <w:marRight w:val="0"/>
          <w:marTop w:val="0"/>
          <w:marBottom w:val="0"/>
          <w:divBdr>
            <w:top w:val="single" w:sz="2" w:space="0" w:color="E3E0DD"/>
            <w:left w:val="single" w:sz="2" w:space="0" w:color="E3E0DD"/>
            <w:bottom w:val="single" w:sz="2" w:space="0" w:color="E3E0DD"/>
            <w:right w:val="single" w:sz="2" w:space="0" w:color="E3E0DD"/>
          </w:divBdr>
        </w:div>
        <w:div w:id="518156961">
          <w:marLeft w:val="0"/>
          <w:marRight w:val="0"/>
          <w:marTop w:val="0"/>
          <w:marBottom w:val="0"/>
          <w:divBdr>
            <w:top w:val="single" w:sz="2" w:space="0" w:color="E3E0DD"/>
            <w:left w:val="single" w:sz="2" w:space="0" w:color="E3E0DD"/>
            <w:bottom w:val="single" w:sz="2" w:space="0" w:color="E3E0DD"/>
            <w:right w:val="single" w:sz="2" w:space="0" w:color="E3E0DD"/>
          </w:divBdr>
        </w:div>
        <w:div w:id="894698598">
          <w:marLeft w:val="0"/>
          <w:marRight w:val="0"/>
          <w:marTop w:val="0"/>
          <w:marBottom w:val="0"/>
          <w:divBdr>
            <w:top w:val="single" w:sz="2" w:space="0" w:color="E3E0DD"/>
            <w:left w:val="single" w:sz="2" w:space="0" w:color="E3E0DD"/>
            <w:bottom w:val="single" w:sz="2" w:space="0" w:color="E3E0DD"/>
            <w:right w:val="single" w:sz="2" w:space="0" w:color="E3E0DD"/>
          </w:divBdr>
        </w:div>
        <w:div w:id="1373766127">
          <w:marLeft w:val="0"/>
          <w:marRight w:val="0"/>
          <w:marTop w:val="0"/>
          <w:marBottom w:val="0"/>
          <w:divBdr>
            <w:top w:val="single" w:sz="2" w:space="0" w:color="E3E0DD"/>
            <w:left w:val="single" w:sz="2" w:space="0" w:color="E3E0DD"/>
            <w:bottom w:val="single" w:sz="2" w:space="0" w:color="E3E0DD"/>
            <w:right w:val="single" w:sz="2" w:space="0" w:color="E3E0DD"/>
          </w:divBdr>
        </w:div>
        <w:div w:id="899902898">
          <w:marLeft w:val="0"/>
          <w:marRight w:val="0"/>
          <w:marTop w:val="0"/>
          <w:marBottom w:val="0"/>
          <w:divBdr>
            <w:top w:val="single" w:sz="2" w:space="0" w:color="E3E0DD"/>
            <w:left w:val="single" w:sz="2" w:space="0" w:color="E3E0DD"/>
            <w:bottom w:val="single" w:sz="2" w:space="0" w:color="E3E0DD"/>
            <w:right w:val="single" w:sz="2" w:space="0" w:color="E3E0DD"/>
          </w:divBdr>
        </w:div>
        <w:div w:id="1542664815">
          <w:marLeft w:val="0"/>
          <w:marRight w:val="0"/>
          <w:marTop w:val="0"/>
          <w:marBottom w:val="0"/>
          <w:divBdr>
            <w:top w:val="single" w:sz="2" w:space="0" w:color="E3E0DD"/>
            <w:left w:val="single" w:sz="2" w:space="0" w:color="E3E0DD"/>
            <w:bottom w:val="single" w:sz="2" w:space="0" w:color="E3E0DD"/>
            <w:right w:val="single" w:sz="2" w:space="0" w:color="E3E0DD"/>
          </w:divBdr>
        </w:div>
        <w:div w:id="1556041842">
          <w:marLeft w:val="0"/>
          <w:marRight w:val="0"/>
          <w:marTop w:val="0"/>
          <w:marBottom w:val="0"/>
          <w:divBdr>
            <w:top w:val="single" w:sz="2" w:space="0" w:color="E3E0DD"/>
            <w:left w:val="single" w:sz="2" w:space="0" w:color="E3E0DD"/>
            <w:bottom w:val="single" w:sz="2" w:space="0" w:color="E3E0DD"/>
            <w:right w:val="single" w:sz="2" w:space="0" w:color="E3E0DD"/>
          </w:divBdr>
        </w:div>
        <w:div w:id="1101534036">
          <w:marLeft w:val="0"/>
          <w:marRight w:val="0"/>
          <w:marTop w:val="0"/>
          <w:marBottom w:val="0"/>
          <w:divBdr>
            <w:top w:val="single" w:sz="2" w:space="0" w:color="E3E0DD"/>
            <w:left w:val="single" w:sz="2" w:space="0" w:color="E3E0DD"/>
            <w:bottom w:val="single" w:sz="2" w:space="0" w:color="E3E0DD"/>
            <w:right w:val="single" w:sz="2" w:space="0" w:color="E3E0DD"/>
          </w:divBdr>
        </w:div>
      </w:divsChild>
    </w:div>
    <w:div w:id="249774096">
      <w:bodyDiv w:val="1"/>
      <w:marLeft w:val="0"/>
      <w:marRight w:val="0"/>
      <w:marTop w:val="0"/>
      <w:marBottom w:val="0"/>
      <w:divBdr>
        <w:top w:val="none" w:sz="0" w:space="0" w:color="auto"/>
        <w:left w:val="none" w:sz="0" w:space="0" w:color="auto"/>
        <w:bottom w:val="none" w:sz="0" w:space="0" w:color="auto"/>
        <w:right w:val="none" w:sz="0" w:space="0" w:color="auto"/>
      </w:divBdr>
    </w:div>
    <w:div w:id="255553126">
      <w:bodyDiv w:val="1"/>
      <w:marLeft w:val="0"/>
      <w:marRight w:val="0"/>
      <w:marTop w:val="0"/>
      <w:marBottom w:val="0"/>
      <w:divBdr>
        <w:top w:val="none" w:sz="0" w:space="0" w:color="auto"/>
        <w:left w:val="none" w:sz="0" w:space="0" w:color="auto"/>
        <w:bottom w:val="none" w:sz="0" w:space="0" w:color="auto"/>
        <w:right w:val="none" w:sz="0" w:space="0" w:color="auto"/>
      </w:divBdr>
    </w:div>
    <w:div w:id="258880368">
      <w:bodyDiv w:val="1"/>
      <w:marLeft w:val="0"/>
      <w:marRight w:val="0"/>
      <w:marTop w:val="0"/>
      <w:marBottom w:val="0"/>
      <w:divBdr>
        <w:top w:val="none" w:sz="0" w:space="0" w:color="auto"/>
        <w:left w:val="none" w:sz="0" w:space="0" w:color="auto"/>
        <w:bottom w:val="none" w:sz="0" w:space="0" w:color="auto"/>
        <w:right w:val="none" w:sz="0" w:space="0" w:color="auto"/>
      </w:divBdr>
    </w:div>
    <w:div w:id="283929202">
      <w:bodyDiv w:val="1"/>
      <w:marLeft w:val="0"/>
      <w:marRight w:val="0"/>
      <w:marTop w:val="0"/>
      <w:marBottom w:val="0"/>
      <w:divBdr>
        <w:top w:val="none" w:sz="0" w:space="0" w:color="auto"/>
        <w:left w:val="none" w:sz="0" w:space="0" w:color="auto"/>
        <w:bottom w:val="none" w:sz="0" w:space="0" w:color="auto"/>
        <w:right w:val="none" w:sz="0" w:space="0" w:color="auto"/>
      </w:divBdr>
    </w:div>
    <w:div w:id="472255265">
      <w:bodyDiv w:val="1"/>
      <w:marLeft w:val="0"/>
      <w:marRight w:val="0"/>
      <w:marTop w:val="0"/>
      <w:marBottom w:val="0"/>
      <w:divBdr>
        <w:top w:val="none" w:sz="0" w:space="0" w:color="auto"/>
        <w:left w:val="none" w:sz="0" w:space="0" w:color="auto"/>
        <w:bottom w:val="none" w:sz="0" w:space="0" w:color="auto"/>
        <w:right w:val="none" w:sz="0" w:space="0" w:color="auto"/>
      </w:divBdr>
    </w:div>
    <w:div w:id="490557981">
      <w:bodyDiv w:val="1"/>
      <w:marLeft w:val="0"/>
      <w:marRight w:val="0"/>
      <w:marTop w:val="0"/>
      <w:marBottom w:val="0"/>
      <w:divBdr>
        <w:top w:val="none" w:sz="0" w:space="0" w:color="auto"/>
        <w:left w:val="none" w:sz="0" w:space="0" w:color="auto"/>
        <w:bottom w:val="none" w:sz="0" w:space="0" w:color="auto"/>
        <w:right w:val="none" w:sz="0" w:space="0" w:color="auto"/>
      </w:divBdr>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40173097">
      <w:bodyDiv w:val="1"/>
      <w:marLeft w:val="0"/>
      <w:marRight w:val="0"/>
      <w:marTop w:val="0"/>
      <w:marBottom w:val="0"/>
      <w:divBdr>
        <w:top w:val="none" w:sz="0" w:space="0" w:color="auto"/>
        <w:left w:val="none" w:sz="0" w:space="0" w:color="auto"/>
        <w:bottom w:val="none" w:sz="0" w:space="0" w:color="auto"/>
        <w:right w:val="none" w:sz="0" w:space="0" w:color="auto"/>
      </w:divBdr>
    </w:div>
    <w:div w:id="567037817">
      <w:bodyDiv w:val="1"/>
      <w:marLeft w:val="0"/>
      <w:marRight w:val="0"/>
      <w:marTop w:val="0"/>
      <w:marBottom w:val="0"/>
      <w:divBdr>
        <w:top w:val="none" w:sz="0" w:space="0" w:color="auto"/>
        <w:left w:val="none" w:sz="0" w:space="0" w:color="auto"/>
        <w:bottom w:val="none" w:sz="0" w:space="0" w:color="auto"/>
        <w:right w:val="none" w:sz="0" w:space="0" w:color="auto"/>
      </w:divBdr>
    </w:div>
    <w:div w:id="667904064">
      <w:bodyDiv w:val="1"/>
      <w:marLeft w:val="0"/>
      <w:marRight w:val="0"/>
      <w:marTop w:val="0"/>
      <w:marBottom w:val="0"/>
      <w:divBdr>
        <w:top w:val="none" w:sz="0" w:space="0" w:color="auto"/>
        <w:left w:val="none" w:sz="0" w:space="0" w:color="auto"/>
        <w:bottom w:val="none" w:sz="0" w:space="0" w:color="auto"/>
        <w:right w:val="none" w:sz="0" w:space="0" w:color="auto"/>
      </w:divBdr>
      <w:divsChild>
        <w:div w:id="133375564">
          <w:marLeft w:val="0"/>
          <w:marRight w:val="0"/>
          <w:marTop w:val="0"/>
          <w:marBottom w:val="0"/>
          <w:divBdr>
            <w:top w:val="single" w:sz="2" w:space="0" w:color="E3E0DD"/>
            <w:left w:val="single" w:sz="2" w:space="0" w:color="E3E0DD"/>
            <w:bottom w:val="single" w:sz="2" w:space="0" w:color="E3E0DD"/>
            <w:right w:val="single" w:sz="2" w:space="0" w:color="E3E0DD"/>
          </w:divBdr>
        </w:div>
        <w:div w:id="1379427784">
          <w:marLeft w:val="0"/>
          <w:marRight w:val="0"/>
          <w:marTop w:val="0"/>
          <w:marBottom w:val="0"/>
          <w:divBdr>
            <w:top w:val="single" w:sz="2" w:space="0" w:color="E3E0DD"/>
            <w:left w:val="single" w:sz="2" w:space="0" w:color="E3E0DD"/>
            <w:bottom w:val="single" w:sz="2" w:space="0" w:color="E3E0DD"/>
            <w:right w:val="single" w:sz="2" w:space="0" w:color="E3E0DD"/>
          </w:divBdr>
        </w:div>
        <w:div w:id="1631671496">
          <w:marLeft w:val="0"/>
          <w:marRight w:val="0"/>
          <w:marTop w:val="0"/>
          <w:marBottom w:val="0"/>
          <w:divBdr>
            <w:top w:val="single" w:sz="2" w:space="0" w:color="E3E0DD"/>
            <w:left w:val="single" w:sz="2" w:space="0" w:color="E3E0DD"/>
            <w:bottom w:val="single" w:sz="2" w:space="0" w:color="E3E0DD"/>
            <w:right w:val="single" w:sz="2" w:space="0" w:color="E3E0DD"/>
          </w:divBdr>
        </w:div>
        <w:div w:id="686909960">
          <w:marLeft w:val="0"/>
          <w:marRight w:val="0"/>
          <w:marTop w:val="0"/>
          <w:marBottom w:val="0"/>
          <w:divBdr>
            <w:top w:val="single" w:sz="2" w:space="0" w:color="E3E0DD"/>
            <w:left w:val="single" w:sz="2" w:space="0" w:color="E3E0DD"/>
            <w:bottom w:val="single" w:sz="2" w:space="0" w:color="E3E0DD"/>
            <w:right w:val="single" w:sz="2" w:space="0" w:color="E3E0DD"/>
          </w:divBdr>
        </w:div>
        <w:div w:id="1764568143">
          <w:marLeft w:val="0"/>
          <w:marRight w:val="0"/>
          <w:marTop w:val="0"/>
          <w:marBottom w:val="0"/>
          <w:divBdr>
            <w:top w:val="single" w:sz="2" w:space="0" w:color="E3E0DD"/>
            <w:left w:val="single" w:sz="2" w:space="0" w:color="E3E0DD"/>
            <w:bottom w:val="single" w:sz="2" w:space="0" w:color="E3E0DD"/>
            <w:right w:val="single" w:sz="2" w:space="0" w:color="E3E0DD"/>
          </w:divBdr>
        </w:div>
        <w:div w:id="2015961265">
          <w:marLeft w:val="0"/>
          <w:marRight w:val="0"/>
          <w:marTop w:val="0"/>
          <w:marBottom w:val="0"/>
          <w:divBdr>
            <w:top w:val="single" w:sz="2" w:space="0" w:color="E3E0DD"/>
            <w:left w:val="single" w:sz="2" w:space="0" w:color="E3E0DD"/>
            <w:bottom w:val="single" w:sz="2" w:space="0" w:color="E3E0DD"/>
            <w:right w:val="single" w:sz="2" w:space="0" w:color="E3E0DD"/>
          </w:divBdr>
        </w:div>
        <w:div w:id="1136533900">
          <w:marLeft w:val="0"/>
          <w:marRight w:val="0"/>
          <w:marTop w:val="0"/>
          <w:marBottom w:val="0"/>
          <w:divBdr>
            <w:top w:val="single" w:sz="2" w:space="0" w:color="E3E0DD"/>
            <w:left w:val="single" w:sz="2" w:space="0" w:color="E3E0DD"/>
            <w:bottom w:val="single" w:sz="2" w:space="0" w:color="E3E0DD"/>
            <w:right w:val="single" w:sz="2" w:space="0" w:color="E3E0DD"/>
          </w:divBdr>
        </w:div>
        <w:div w:id="222641612">
          <w:marLeft w:val="0"/>
          <w:marRight w:val="0"/>
          <w:marTop w:val="0"/>
          <w:marBottom w:val="0"/>
          <w:divBdr>
            <w:top w:val="single" w:sz="2" w:space="0" w:color="E3E0DD"/>
            <w:left w:val="single" w:sz="2" w:space="0" w:color="E3E0DD"/>
            <w:bottom w:val="single" w:sz="2" w:space="0" w:color="E3E0DD"/>
            <w:right w:val="single" w:sz="2" w:space="0" w:color="E3E0DD"/>
          </w:divBdr>
        </w:div>
        <w:div w:id="1355157839">
          <w:marLeft w:val="0"/>
          <w:marRight w:val="0"/>
          <w:marTop w:val="0"/>
          <w:marBottom w:val="0"/>
          <w:divBdr>
            <w:top w:val="single" w:sz="2" w:space="0" w:color="E3E0DD"/>
            <w:left w:val="single" w:sz="2" w:space="0" w:color="E3E0DD"/>
            <w:bottom w:val="single" w:sz="2" w:space="0" w:color="E3E0DD"/>
            <w:right w:val="single" w:sz="2" w:space="0" w:color="E3E0DD"/>
          </w:divBdr>
        </w:div>
        <w:div w:id="281769376">
          <w:marLeft w:val="0"/>
          <w:marRight w:val="0"/>
          <w:marTop w:val="0"/>
          <w:marBottom w:val="0"/>
          <w:divBdr>
            <w:top w:val="single" w:sz="2" w:space="0" w:color="E3E0DD"/>
            <w:left w:val="single" w:sz="2" w:space="0" w:color="E3E0DD"/>
            <w:bottom w:val="single" w:sz="2" w:space="0" w:color="E3E0DD"/>
            <w:right w:val="single" w:sz="2" w:space="0" w:color="E3E0DD"/>
          </w:divBdr>
        </w:div>
        <w:div w:id="666177969">
          <w:marLeft w:val="0"/>
          <w:marRight w:val="0"/>
          <w:marTop w:val="0"/>
          <w:marBottom w:val="0"/>
          <w:divBdr>
            <w:top w:val="single" w:sz="2" w:space="0" w:color="E3E0DD"/>
            <w:left w:val="single" w:sz="2" w:space="0" w:color="E3E0DD"/>
            <w:bottom w:val="single" w:sz="2" w:space="0" w:color="E3E0DD"/>
            <w:right w:val="single" w:sz="2" w:space="0" w:color="E3E0DD"/>
          </w:divBdr>
        </w:div>
        <w:div w:id="910190808">
          <w:marLeft w:val="0"/>
          <w:marRight w:val="0"/>
          <w:marTop w:val="0"/>
          <w:marBottom w:val="0"/>
          <w:divBdr>
            <w:top w:val="single" w:sz="2" w:space="0" w:color="E3E0DD"/>
            <w:left w:val="single" w:sz="2" w:space="0" w:color="E3E0DD"/>
            <w:bottom w:val="single" w:sz="2" w:space="0" w:color="E3E0DD"/>
            <w:right w:val="single" w:sz="2" w:space="0" w:color="E3E0DD"/>
          </w:divBdr>
        </w:div>
        <w:div w:id="1115103147">
          <w:marLeft w:val="0"/>
          <w:marRight w:val="0"/>
          <w:marTop w:val="0"/>
          <w:marBottom w:val="0"/>
          <w:divBdr>
            <w:top w:val="single" w:sz="2" w:space="0" w:color="E3E0DD"/>
            <w:left w:val="single" w:sz="2" w:space="0" w:color="E3E0DD"/>
            <w:bottom w:val="single" w:sz="2" w:space="0" w:color="E3E0DD"/>
            <w:right w:val="single" w:sz="2" w:space="0" w:color="E3E0DD"/>
          </w:divBdr>
        </w:div>
        <w:div w:id="1727489411">
          <w:marLeft w:val="0"/>
          <w:marRight w:val="0"/>
          <w:marTop w:val="0"/>
          <w:marBottom w:val="0"/>
          <w:divBdr>
            <w:top w:val="single" w:sz="2" w:space="0" w:color="E3E0DD"/>
            <w:left w:val="single" w:sz="2" w:space="0" w:color="E3E0DD"/>
            <w:bottom w:val="single" w:sz="2" w:space="0" w:color="E3E0DD"/>
            <w:right w:val="single" w:sz="2" w:space="0" w:color="E3E0DD"/>
          </w:divBdr>
        </w:div>
        <w:div w:id="1725981238">
          <w:marLeft w:val="0"/>
          <w:marRight w:val="0"/>
          <w:marTop w:val="0"/>
          <w:marBottom w:val="0"/>
          <w:divBdr>
            <w:top w:val="single" w:sz="2" w:space="0" w:color="E3E0DD"/>
            <w:left w:val="single" w:sz="2" w:space="0" w:color="E3E0DD"/>
            <w:bottom w:val="single" w:sz="2" w:space="0" w:color="E3E0DD"/>
            <w:right w:val="single" w:sz="2" w:space="0" w:color="E3E0DD"/>
          </w:divBdr>
        </w:div>
        <w:div w:id="1686328533">
          <w:marLeft w:val="0"/>
          <w:marRight w:val="0"/>
          <w:marTop w:val="0"/>
          <w:marBottom w:val="0"/>
          <w:divBdr>
            <w:top w:val="single" w:sz="2" w:space="0" w:color="E3E0DD"/>
            <w:left w:val="single" w:sz="2" w:space="0" w:color="E3E0DD"/>
            <w:bottom w:val="single" w:sz="2" w:space="0" w:color="E3E0DD"/>
            <w:right w:val="single" w:sz="2" w:space="0" w:color="E3E0DD"/>
          </w:divBdr>
        </w:div>
        <w:div w:id="300117054">
          <w:marLeft w:val="0"/>
          <w:marRight w:val="0"/>
          <w:marTop w:val="0"/>
          <w:marBottom w:val="0"/>
          <w:divBdr>
            <w:top w:val="single" w:sz="2" w:space="0" w:color="E3E0DD"/>
            <w:left w:val="single" w:sz="2" w:space="0" w:color="E3E0DD"/>
            <w:bottom w:val="single" w:sz="2" w:space="0" w:color="E3E0DD"/>
            <w:right w:val="single" w:sz="2" w:space="0" w:color="E3E0DD"/>
          </w:divBdr>
        </w:div>
        <w:div w:id="650406062">
          <w:marLeft w:val="0"/>
          <w:marRight w:val="0"/>
          <w:marTop w:val="0"/>
          <w:marBottom w:val="0"/>
          <w:divBdr>
            <w:top w:val="single" w:sz="2" w:space="0" w:color="E3E0DD"/>
            <w:left w:val="single" w:sz="2" w:space="0" w:color="E3E0DD"/>
            <w:bottom w:val="single" w:sz="2" w:space="0" w:color="E3E0DD"/>
            <w:right w:val="single" w:sz="2" w:space="0" w:color="E3E0DD"/>
          </w:divBdr>
        </w:div>
        <w:div w:id="1940142211">
          <w:marLeft w:val="0"/>
          <w:marRight w:val="0"/>
          <w:marTop w:val="0"/>
          <w:marBottom w:val="0"/>
          <w:divBdr>
            <w:top w:val="single" w:sz="2" w:space="0" w:color="E3E0DD"/>
            <w:left w:val="single" w:sz="2" w:space="0" w:color="E3E0DD"/>
            <w:bottom w:val="single" w:sz="2" w:space="0" w:color="E3E0DD"/>
            <w:right w:val="single" w:sz="2" w:space="0" w:color="E3E0DD"/>
          </w:divBdr>
        </w:div>
        <w:div w:id="263655751">
          <w:marLeft w:val="0"/>
          <w:marRight w:val="0"/>
          <w:marTop w:val="0"/>
          <w:marBottom w:val="0"/>
          <w:divBdr>
            <w:top w:val="single" w:sz="2" w:space="0" w:color="E3E0DD"/>
            <w:left w:val="single" w:sz="2" w:space="0" w:color="E3E0DD"/>
            <w:bottom w:val="single" w:sz="2" w:space="0" w:color="E3E0DD"/>
            <w:right w:val="single" w:sz="2" w:space="0" w:color="E3E0DD"/>
          </w:divBdr>
        </w:div>
        <w:div w:id="1693215889">
          <w:marLeft w:val="0"/>
          <w:marRight w:val="0"/>
          <w:marTop w:val="0"/>
          <w:marBottom w:val="0"/>
          <w:divBdr>
            <w:top w:val="single" w:sz="2" w:space="0" w:color="E3E0DD"/>
            <w:left w:val="single" w:sz="2" w:space="0" w:color="E3E0DD"/>
            <w:bottom w:val="single" w:sz="2" w:space="0" w:color="E3E0DD"/>
            <w:right w:val="single" w:sz="2" w:space="0" w:color="E3E0DD"/>
          </w:divBdr>
        </w:div>
        <w:div w:id="391778542">
          <w:marLeft w:val="0"/>
          <w:marRight w:val="0"/>
          <w:marTop w:val="0"/>
          <w:marBottom w:val="0"/>
          <w:divBdr>
            <w:top w:val="single" w:sz="2" w:space="0" w:color="E3E0DD"/>
            <w:left w:val="single" w:sz="2" w:space="0" w:color="E3E0DD"/>
            <w:bottom w:val="single" w:sz="2" w:space="0" w:color="E3E0DD"/>
            <w:right w:val="single" w:sz="2" w:space="0" w:color="E3E0DD"/>
          </w:divBdr>
        </w:div>
        <w:div w:id="407190595">
          <w:marLeft w:val="0"/>
          <w:marRight w:val="0"/>
          <w:marTop w:val="0"/>
          <w:marBottom w:val="0"/>
          <w:divBdr>
            <w:top w:val="single" w:sz="2" w:space="0" w:color="E3E0DD"/>
            <w:left w:val="single" w:sz="2" w:space="0" w:color="E3E0DD"/>
            <w:bottom w:val="single" w:sz="2" w:space="0" w:color="E3E0DD"/>
            <w:right w:val="single" w:sz="2" w:space="0" w:color="E3E0DD"/>
          </w:divBdr>
        </w:div>
        <w:div w:id="1657032360">
          <w:marLeft w:val="0"/>
          <w:marRight w:val="0"/>
          <w:marTop w:val="0"/>
          <w:marBottom w:val="0"/>
          <w:divBdr>
            <w:top w:val="single" w:sz="2" w:space="0" w:color="E3E0DD"/>
            <w:left w:val="single" w:sz="2" w:space="0" w:color="E3E0DD"/>
            <w:bottom w:val="single" w:sz="2" w:space="0" w:color="E3E0DD"/>
            <w:right w:val="single" w:sz="2" w:space="0" w:color="E3E0DD"/>
          </w:divBdr>
        </w:div>
        <w:div w:id="657003797">
          <w:marLeft w:val="0"/>
          <w:marRight w:val="0"/>
          <w:marTop w:val="0"/>
          <w:marBottom w:val="0"/>
          <w:divBdr>
            <w:top w:val="single" w:sz="2" w:space="0" w:color="E3E0DD"/>
            <w:left w:val="single" w:sz="2" w:space="0" w:color="E3E0DD"/>
            <w:bottom w:val="single" w:sz="2" w:space="0" w:color="E3E0DD"/>
            <w:right w:val="single" w:sz="2" w:space="0" w:color="E3E0DD"/>
          </w:divBdr>
        </w:div>
        <w:div w:id="1239098953">
          <w:marLeft w:val="0"/>
          <w:marRight w:val="0"/>
          <w:marTop w:val="0"/>
          <w:marBottom w:val="0"/>
          <w:divBdr>
            <w:top w:val="single" w:sz="2" w:space="0" w:color="E3E0DD"/>
            <w:left w:val="single" w:sz="2" w:space="0" w:color="E3E0DD"/>
            <w:bottom w:val="single" w:sz="2" w:space="0" w:color="E3E0DD"/>
            <w:right w:val="single" w:sz="2" w:space="0" w:color="E3E0DD"/>
          </w:divBdr>
        </w:div>
        <w:div w:id="1318262670">
          <w:marLeft w:val="0"/>
          <w:marRight w:val="0"/>
          <w:marTop w:val="0"/>
          <w:marBottom w:val="0"/>
          <w:divBdr>
            <w:top w:val="single" w:sz="2" w:space="0" w:color="E3E0DD"/>
            <w:left w:val="single" w:sz="2" w:space="0" w:color="E3E0DD"/>
            <w:bottom w:val="single" w:sz="2" w:space="0" w:color="E3E0DD"/>
            <w:right w:val="single" w:sz="2" w:space="0" w:color="E3E0DD"/>
          </w:divBdr>
        </w:div>
        <w:div w:id="561334052">
          <w:marLeft w:val="0"/>
          <w:marRight w:val="0"/>
          <w:marTop w:val="0"/>
          <w:marBottom w:val="0"/>
          <w:divBdr>
            <w:top w:val="single" w:sz="2" w:space="0" w:color="E3E0DD"/>
            <w:left w:val="single" w:sz="2" w:space="0" w:color="E3E0DD"/>
            <w:bottom w:val="single" w:sz="2" w:space="0" w:color="E3E0DD"/>
            <w:right w:val="single" w:sz="2" w:space="0" w:color="E3E0DD"/>
          </w:divBdr>
        </w:div>
        <w:div w:id="1474131756">
          <w:marLeft w:val="0"/>
          <w:marRight w:val="0"/>
          <w:marTop w:val="0"/>
          <w:marBottom w:val="0"/>
          <w:divBdr>
            <w:top w:val="single" w:sz="2" w:space="0" w:color="E3E0DD"/>
            <w:left w:val="single" w:sz="2" w:space="0" w:color="E3E0DD"/>
            <w:bottom w:val="single" w:sz="2" w:space="0" w:color="E3E0DD"/>
            <w:right w:val="single" w:sz="2" w:space="0" w:color="E3E0DD"/>
          </w:divBdr>
        </w:div>
        <w:div w:id="1959146298">
          <w:marLeft w:val="0"/>
          <w:marRight w:val="0"/>
          <w:marTop w:val="0"/>
          <w:marBottom w:val="0"/>
          <w:divBdr>
            <w:top w:val="single" w:sz="2" w:space="0" w:color="E3E0DD"/>
            <w:left w:val="single" w:sz="2" w:space="0" w:color="E3E0DD"/>
            <w:bottom w:val="single" w:sz="2" w:space="0" w:color="E3E0DD"/>
            <w:right w:val="single" w:sz="2" w:space="0" w:color="E3E0DD"/>
          </w:divBdr>
        </w:div>
        <w:div w:id="1166751695">
          <w:marLeft w:val="0"/>
          <w:marRight w:val="0"/>
          <w:marTop w:val="0"/>
          <w:marBottom w:val="0"/>
          <w:divBdr>
            <w:top w:val="single" w:sz="2" w:space="0" w:color="E3E0DD"/>
            <w:left w:val="single" w:sz="2" w:space="0" w:color="E3E0DD"/>
            <w:bottom w:val="single" w:sz="2" w:space="0" w:color="E3E0DD"/>
            <w:right w:val="single" w:sz="2" w:space="0" w:color="E3E0DD"/>
          </w:divBdr>
        </w:div>
        <w:div w:id="255358753">
          <w:marLeft w:val="0"/>
          <w:marRight w:val="0"/>
          <w:marTop w:val="0"/>
          <w:marBottom w:val="0"/>
          <w:divBdr>
            <w:top w:val="single" w:sz="2" w:space="0" w:color="E3E0DD"/>
            <w:left w:val="single" w:sz="2" w:space="0" w:color="E3E0DD"/>
            <w:bottom w:val="single" w:sz="2" w:space="0" w:color="E3E0DD"/>
            <w:right w:val="single" w:sz="2" w:space="0" w:color="E3E0DD"/>
          </w:divBdr>
        </w:div>
        <w:div w:id="1347244096">
          <w:marLeft w:val="0"/>
          <w:marRight w:val="0"/>
          <w:marTop w:val="0"/>
          <w:marBottom w:val="0"/>
          <w:divBdr>
            <w:top w:val="single" w:sz="2" w:space="0" w:color="E3E0DD"/>
            <w:left w:val="single" w:sz="2" w:space="0" w:color="E3E0DD"/>
            <w:bottom w:val="single" w:sz="2" w:space="0" w:color="E3E0DD"/>
            <w:right w:val="single" w:sz="2" w:space="0" w:color="E3E0DD"/>
          </w:divBdr>
        </w:div>
        <w:div w:id="1374958684">
          <w:marLeft w:val="0"/>
          <w:marRight w:val="0"/>
          <w:marTop w:val="0"/>
          <w:marBottom w:val="0"/>
          <w:divBdr>
            <w:top w:val="single" w:sz="2" w:space="0" w:color="E3E0DD"/>
            <w:left w:val="single" w:sz="2" w:space="0" w:color="E3E0DD"/>
            <w:bottom w:val="single" w:sz="2" w:space="0" w:color="E3E0DD"/>
            <w:right w:val="single" w:sz="2" w:space="0" w:color="E3E0DD"/>
          </w:divBdr>
        </w:div>
        <w:div w:id="1170681510">
          <w:marLeft w:val="0"/>
          <w:marRight w:val="0"/>
          <w:marTop w:val="0"/>
          <w:marBottom w:val="0"/>
          <w:divBdr>
            <w:top w:val="single" w:sz="2" w:space="0" w:color="E3E0DD"/>
            <w:left w:val="single" w:sz="2" w:space="0" w:color="E3E0DD"/>
            <w:bottom w:val="single" w:sz="2" w:space="0" w:color="E3E0DD"/>
            <w:right w:val="single" w:sz="2" w:space="0" w:color="E3E0DD"/>
          </w:divBdr>
        </w:div>
        <w:div w:id="668023266">
          <w:marLeft w:val="0"/>
          <w:marRight w:val="0"/>
          <w:marTop w:val="0"/>
          <w:marBottom w:val="0"/>
          <w:divBdr>
            <w:top w:val="single" w:sz="2" w:space="0" w:color="E3E0DD"/>
            <w:left w:val="single" w:sz="2" w:space="0" w:color="E3E0DD"/>
            <w:bottom w:val="single" w:sz="2" w:space="0" w:color="E3E0DD"/>
            <w:right w:val="single" w:sz="2" w:space="0" w:color="E3E0DD"/>
          </w:divBdr>
        </w:div>
        <w:div w:id="834108752">
          <w:marLeft w:val="0"/>
          <w:marRight w:val="0"/>
          <w:marTop w:val="0"/>
          <w:marBottom w:val="0"/>
          <w:divBdr>
            <w:top w:val="single" w:sz="2" w:space="0" w:color="E3E0DD"/>
            <w:left w:val="single" w:sz="2" w:space="0" w:color="E3E0DD"/>
            <w:bottom w:val="single" w:sz="2" w:space="0" w:color="E3E0DD"/>
            <w:right w:val="single" w:sz="2" w:space="0" w:color="E3E0DD"/>
          </w:divBdr>
        </w:div>
        <w:div w:id="369645241">
          <w:marLeft w:val="0"/>
          <w:marRight w:val="0"/>
          <w:marTop w:val="0"/>
          <w:marBottom w:val="0"/>
          <w:divBdr>
            <w:top w:val="single" w:sz="2" w:space="0" w:color="E3E0DD"/>
            <w:left w:val="single" w:sz="2" w:space="0" w:color="E3E0DD"/>
            <w:bottom w:val="single" w:sz="2" w:space="0" w:color="E3E0DD"/>
            <w:right w:val="single" w:sz="2" w:space="0" w:color="E3E0DD"/>
          </w:divBdr>
        </w:div>
        <w:div w:id="337998229">
          <w:marLeft w:val="0"/>
          <w:marRight w:val="0"/>
          <w:marTop w:val="0"/>
          <w:marBottom w:val="0"/>
          <w:divBdr>
            <w:top w:val="single" w:sz="2" w:space="0" w:color="E3E0DD"/>
            <w:left w:val="single" w:sz="2" w:space="0" w:color="E3E0DD"/>
            <w:bottom w:val="single" w:sz="2" w:space="0" w:color="E3E0DD"/>
            <w:right w:val="single" w:sz="2" w:space="0" w:color="E3E0DD"/>
          </w:divBdr>
        </w:div>
        <w:div w:id="426970366">
          <w:marLeft w:val="0"/>
          <w:marRight w:val="0"/>
          <w:marTop w:val="0"/>
          <w:marBottom w:val="0"/>
          <w:divBdr>
            <w:top w:val="single" w:sz="2" w:space="0" w:color="E3E0DD"/>
            <w:left w:val="single" w:sz="2" w:space="0" w:color="E3E0DD"/>
            <w:bottom w:val="single" w:sz="2" w:space="0" w:color="E3E0DD"/>
            <w:right w:val="single" w:sz="2" w:space="0" w:color="E3E0DD"/>
          </w:divBdr>
        </w:div>
        <w:div w:id="1699430573">
          <w:marLeft w:val="0"/>
          <w:marRight w:val="0"/>
          <w:marTop w:val="0"/>
          <w:marBottom w:val="0"/>
          <w:divBdr>
            <w:top w:val="single" w:sz="2" w:space="0" w:color="E3E0DD"/>
            <w:left w:val="single" w:sz="2" w:space="0" w:color="E3E0DD"/>
            <w:bottom w:val="single" w:sz="2" w:space="0" w:color="E3E0DD"/>
            <w:right w:val="single" w:sz="2" w:space="0" w:color="E3E0DD"/>
          </w:divBdr>
        </w:div>
        <w:div w:id="960108455">
          <w:marLeft w:val="0"/>
          <w:marRight w:val="0"/>
          <w:marTop w:val="0"/>
          <w:marBottom w:val="0"/>
          <w:divBdr>
            <w:top w:val="single" w:sz="2" w:space="0" w:color="E3E0DD"/>
            <w:left w:val="single" w:sz="2" w:space="0" w:color="E3E0DD"/>
            <w:bottom w:val="single" w:sz="2" w:space="0" w:color="E3E0DD"/>
            <w:right w:val="single" w:sz="2" w:space="0" w:color="E3E0DD"/>
          </w:divBdr>
        </w:div>
        <w:div w:id="1971747184">
          <w:marLeft w:val="0"/>
          <w:marRight w:val="0"/>
          <w:marTop w:val="0"/>
          <w:marBottom w:val="0"/>
          <w:divBdr>
            <w:top w:val="single" w:sz="2" w:space="0" w:color="E3E0DD"/>
            <w:left w:val="single" w:sz="2" w:space="0" w:color="E3E0DD"/>
            <w:bottom w:val="single" w:sz="2" w:space="0" w:color="E3E0DD"/>
            <w:right w:val="single" w:sz="2" w:space="0" w:color="E3E0DD"/>
          </w:divBdr>
        </w:div>
        <w:div w:id="1971400443">
          <w:marLeft w:val="0"/>
          <w:marRight w:val="0"/>
          <w:marTop w:val="0"/>
          <w:marBottom w:val="0"/>
          <w:divBdr>
            <w:top w:val="single" w:sz="2" w:space="0" w:color="E3E0DD"/>
            <w:left w:val="single" w:sz="2" w:space="0" w:color="E3E0DD"/>
            <w:bottom w:val="single" w:sz="2" w:space="0" w:color="E3E0DD"/>
            <w:right w:val="single" w:sz="2" w:space="0" w:color="E3E0DD"/>
          </w:divBdr>
        </w:div>
        <w:div w:id="2068920243">
          <w:marLeft w:val="0"/>
          <w:marRight w:val="0"/>
          <w:marTop w:val="0"/>
          <w:marBottom w:val="0"/>
          <w:divBdr>
            <w:top w:val="single" w:sz="2" w:space="0" w:color="E3E0DD"/>
            <w:left w:val="single" w:sz="2" w:space="0" w:color="E3E0DD"/>
            <w:bottom w:val="single" w:sz="2" w:space="0" w:color="E3E0DD"/>
            <w:right w:val="single" w:sz="2" w:space="0" w:color="E3E0DD"/>
          </w:divBdr>
        </w:div>
        <w:div w:id="1547446393">
          <w:marLeft w:val="0"/>
          <w:marRight w:val="0"/>
          <w:marTop w:val="0"/>
          <w:marBottom w:val="0"/>
          <w:divBdr>
            <w:top w:val="single" w:sz="2" w:space="0" w:color="E3E0DD"/>
            <w:left w:val="single" w:sz="2" w:space="0" w:color="E3E0DD"/>
            <w:bottom w:val="single" w:sz="2" w:space="0" w:color="E3E0DD"/>
            <w:right w:val="single" w:sz="2" w:space="0" w:color="E3E0DD"/>
          </w:divBdr>
        </w:div>
        <w:div w:id="889154216">
          <w:marLeft w:val="0"/>
          <w:marRight w:val="0"/>
          <w:marTop w:val="0"/>
          <w:marBottom w:val="0"/>
          <w:divBdr>
            <w:top w:val="single" w:sz="2" w:space="0" w:color="E3E0DD"/>
            <w:left w:val="single" w:sz="2" w:space="0" w:color="E3E0DD"/>
            <w:bottom w:val="single" w:sz="2" w:space="0" w:color="E3E0DD"/>
            <w:right w:val="single" w:sz="2" w:space="0" w:color="E3E0DD"/>
          </w:divBdr>
        </w:div>
        <w:div w:id="1458141681">
          <w:marLeft w:val="0"/>
          <w:marRight w:val="0"/>
          <w:marTop w:val="0"/>
          <w:marBottom w:val="0"/>
          <w:divBdr>
            <w:top w:val="single" w:sz="2" w:space="0" w:color="E3E0DD"/>
            <w:left w:val="single" w:sz="2" w:space="0" w:color="E3E0DD"/>
            <w:bottom w:val="single" w:sz="2" w:space="0" w:color="E3E0DD"/>
            <w:right w:val="single" w:sz="2" w:space="0" w:color="E3E0DD"/>
          </w:divBdr>
        </w:div>
        <w:div w:id="767392232">
          <w:marLeft w:val="0"/>
          <w:marRight w:val="0"/>
          <w:marTop w:val="0"/>
          <w:marBottom w:val="0"/>
          <w:divBdr>
            <w:top w:val="single" w:sz="2" w:space="0" w:color="E3E0DD"/>
            <w:left w:val="single" w:sz="2" w:space="0" w:color="E3E0DD"/>
            <w:bottom w:val="single" w:sz="2" w:space="0" w:color="E3E0DD"/>
            <w:right w:val="single" w:sz="2" w:space="0" w:color="E3E0DD"/>
          </w:divBdr>
        </w:div>
        <w:div w:id="1833066205">
          <w:marLeft w:val="0"/>
          <w:marRight w:val="0"/>
          <w:marTop w:val="0"/>
          <w:marBottom w:val="0"/>
          <w:divBdr>
            <w:top w:val="single" w:sz="2" w:space="0" w:color="E3E0DD"/>
            <w:left w:val="single" w:sz="2" w:space="0" w:color="E3E0DD"/>
            <w:bottom w:val="single" w:sz="2" w:space="0" w:color="E3E0DD"/>
            <w:right w:val="single" w:sz="2" w:space="0" w:color="E3E0DD"/>
          </w:divBdr>
        </w:div>
        <w:div w:id="2065829640">
          <w:marLeft w:val="0"/>
          <w:marRight w:val="0"/>
          <w:marTop w:val="0"/>
          <w:marBottom w:val="0"/>
          <w:divBdr>
            <w:top w:val="single" w:sz="2" w:space="0" w:color="E3E0DD"/>
            <w:left w:val="single" w:sz="2" w:space="0" w:color="E3E0DD"/>
            <w:bottom w:val="single" w:sz="2" w:space="0" w:color="E3E0DD"/>
            <w:right w:val="single" w:sz="2" w:space="0" w:color="E3E0DD"/>
          </w:divBdr>
        </w:div>
        <w:div w:id="1039747404">
          <w:marLeft w:val="0"/>
          <w:marRight w:val="0"/>
          <w:marTop w:val="0"/>
          <w:marBottom w:val="0"/>
          <w:divBdr>
            <w:top w:val="single" w:sz="2" w:space="0" w:color="E3E0DD"/>
            <w:left w:val="single" w:sz="2" w:space="0" w:color="E3E0DD"/>
            <w:bottom w:val="single" w:sz="2" w:space="0" w:color="E3E0DD"/>
            <w:right w:val="single" w:sz="2" w:space="0" w:color="E3E0DD"/>
          </w:divBdr>
        </w:div>
        <w:div w:id="2143378566">
          <w:marLeft w:val="0"/>
          <w:marRight w:val="0"/>
          <w:marTop w:val="0"/>
          <w:marBottom w:val="0"/>
          <w:divBdr>
            <w:top w:val="single" w:sz="2" w:space="0" w:color="E3E0DD"/>
            <w:left w:val="single" w:sz="2" w:space="0" w:color="E3E0DD"/>
            <w:bottom w:val="single" w:sz="2" w:space="0" w:color="E3E0DD"/>
            <w:right w:val="single" w:sz="2" w:space="0" w:color="E3E0DD"/>
          </w:divBdr>
        </w:div>
        <w:div w:id="524750138">
          <w:marLeft w:val="0"/>
          <w:marRight w:val="0"/>
          <w:marTop w:val="0"/>
          <w:marBottom w:val="0"/>
          <w:divBdr>
            <w:top w:val="single" w:sz="2" w:space="0" w:color="E3E0DD"/>
            <w:left w:val="single" w:sz="2" w:space="0" w:color="E3E0DD"/>
            <w:bottom w:val="single" w:sz="2" w:space="0" w:color="E3E0DD"/>
            <w:right w:val="single" w:sz="2" w:space="0" w:color="E3E0DD"/>
          </w:divBdr>
        </w:div>
        <w:div w:id="1845316883">
          <w:marLeft w:val="0"/>
          <w:marRight w:val="0"/>
          <w:marTop w:val="0"/>
          <w:marBottom w:val="0"/>
          <w:divBdr>
            <w:top w:val="single" w:sz="2" w:space="0" w:color="E3E0DD"/>
            <w:left w:val="single" w:sz="2" w:space="0" w:color="E3E0DD"/>
            <w:bottom w:val="single" w:sz="2" w:space="0" w:color="E3E0DD"/>
            <w:right w:val="single" w:sz="2" w:space="0" w:color="E3E0DD"/>
          </w:divBdr>
        </w:div>
        <w:div w:id="1884169695">
          <w:marLeft w:val="0"/>
          <w:marRight w:val="0"/>
          <w:marTop w:val="0"/>
          <w:marBottom w:val="0"/>
          <w:divBdr>
            <w:top w:val="single" w:sz="2" w:space="0" w:color="E3E0DD"/>
            <w:left w:val="single" w:sz="2" w:space="0" w:color="E3E0DD"/>
            <w:bottom w:val="single" w:sz="2" w:space="0" w:color="E3E0DD"/>
            <w:right w:val="single" w:sz="2" w:space="0" w:color="E3E0DD"/>
          </w:divBdr>
        </w:div>
        <w:div w:id="1867138234">
          <w:marLeft w:val="0"/>
          <w:marRight w:val="0"/>
          <w:marTop w:val="0"/>
          <w:marBottom w:val="0"/>
          <w:divBdr>
            <w:top w:val="single" w:sz="2" w:space="0" w:color="E3E0DD"/>
            <w:left w:val="single" w:sz="2" w:space="0" w:color="E3E0DD"/>
            <w:bottom w:val="single" w:sz="2" w:space="0" w:color="E3E0DD"/>
            <w:right w:val="single" w:sz="2" w:space="0" w:color="E3E0DD"/>
          </w:divBdr>
        </w:div>
        <w:div w:id="765074759">
          <w:marLeft w:val="0"/>
          <w:marRight w:val="0"/>
          <w:marTop w:val="0"/>
          <w:marBottom w:val="0"/>
          <w:divBdr>
            <w:top w:val="single" w:sz="2" w:space="0" w:color="E3E0DD"/>
            <w:left w:val="single" w:sz="2" w:space="0" w:color="E3E0DD"/>
            <w:bottom w:val="single" w:sz="2" w:space="0" w:color="E3E0DD"/>
            <w:right w:val="single" w:sz="2" w:space="0" w:color="E3E0DD"/>
          </w:divBdr>
        </w:div>
        <w:div w:id="1295521297">
          <w:marLeft w:val="0"/>
          <w:marRight w:val="0"/>
          <w:marTop w:val="0"/>
          <w:marBottom w:val="0"/>
          <w:divBdr>
            <w:top w:val="single" w:sz="2" w:space="0" w:color="E3E0DD"/>
            <w:left w:val="single" w:sz="2" w:space="0" w:color="E3E0DD"/>
            <w:bottom w:val="single" w:sz="2" w:space="0" w:color="E3E0DD"/>
            <w:right w:val="single" w:sz="2" w:space="0" w:color="E3E0DD"/>
          </w:divBdr>
        </w:div>
        <w:div w:id="662053883">
          <w:marLeft w:val="0"/>
          <w:marRight w:val="0"/>
          <w:marTop w:val="0"/>
          <w:marBottom w:val="0"/>
          <w:divBdr>
            <w:top w:val="single" w:sz="2" w:space="0" w:color="E3E0DD"/>
            <w:left w:val="single" w:sz="2" w:space="0" w:color="E3E0DD"/>
            <w:bottom w:val="single" w:sz="2" w:space="0" w:color="E3E0DD"/>
            <w:right w:val="single" w:sz="2" w:space="0" w:color="E3E0DD"/>
          </w:divBdr>
        </w:div>
        <w:div w:id="1689912590">
          <w:marLeft w:val="0"/>
          <w:marRight w:val="0"/>
          <w:marTop w:val="0"/>
          <w:marBottom w:val="0"/>
          <w:divBdr>
            <w:top w:val="single" w:sz="2" w:space="0" w:color="E3E0DD"/>
            <w:left w:val="single" w:sz="2" w:space="0" w:color="E3E0DD"/>
            <w:bottom w:val="single" w:sz="2" w:space="0" w:color="E3E0DD"/>
            <w:right w:val="single" w:sz="2" w:space="0" w:color="E3E0DD"/>
          </w:divBdr>
        </w:div>
        <w:div w:id="1809735796">
          <w:marLeft w:val="0"/>
          <w:marRight w:val="0"/>
          <w:marTop w:val="0"/>
          <w:marBottom w:val="0"/>
          <w:divBdr>
            <w:top w:val="single" w:sz="2" w:space="0" w:color="E3E0DD"/>
            <w:left w:val="single" w:sz="2" w:space="0" w:color="E3E0DD"/>
            <w:bottom w:val="single" w:sz="2" w:space="0" w:color="E3E0DD"/>
            <w:right w:val="single" w:sz="2" w:space="0" w:color="E3E0DD"/>
          </w:divBdr>
        </w:div>
        <w:div w:id="1922517594">
          <w:marLeft w:val="0"/>
          <w:marRight w:val="0"/>
          <w:marTop w:val="0"/>
          <w:marBottom w:val="0"/>
          <w:divBdr>
            <w:top w:val="single" w:sz="2" w:space="0" w:color="E3E0DD"/>
            <w:left w:val="single" w:sz="2" w:space="0" w:color="E3E0DD"/>
            <w:bottom w:val="single" w:sz="2" w:space="0" w:color="E3E0DD"/>
            <w:right w:val="single" w:sz="2" w:space="0" w:color="E3E0DD"/>
          </w:divBdr>
        </w:div>
        <w:div w:id="198051798">
          <w:marLeft w:val="0"/>
          <w:marRight w:val="0"/>
          <w:marTop w:val="0"/>
          <w:marBottom w:val="0"/>
          <w:divBdr>
            <w:top w:val="single" w:sz="2" w:space="0" w:color="E3E0DD"/>
            <w:left w:val="single" w:sz="2" w:space="0" w:color="E3E0DD"/>
            <w:bottom w:val="single" w:sz="2" w:space="0" w:color="E3E0DD"/>
            <w:right w:val="single" w:sz="2" w:space="0" w:color="E3E0DD"/>
          </w:divBdr>
        </w:div>
        <w:div w:id="719784860">
          <w:marLeft w:val="0"/>
          <w:marRight w:val="0"/>
          <w:marTop w:val="0"/>
          <w:marBottom w:val="0"/>
          <w:divBdr>
            <w:top w:val="single" w:sz="2" w:space="0" w:color="E3E0DD"/>
            <w:left w:val="single" w:sz="2" w:space="0" w:color="E3E0DD"/>
            <w:bottom w:val="single" w:sz="2" w:space="0" w:color="E3E0DD"/>
            <w:right w:val="single" w:sz="2" w:space="0" w:color="E3E0DD"/>
          </w:divBdr>
        </w:div>
        <w:div w:id="1671983205">
          <w:marLeft w:val="0"/>
          <w:marRight w:val="0"/>
          <w:marTop w:val="0"/>
          <w:marBottom w:val="0"/>
          <w:divBdr>
            <w:top w:val="single" w:sz="2" w:space="0" w:color="E3E0DD"/>
            <w:left w:val="single" w:sz="2" w:space="0" w:color="E3E0DD"/>
            <w:bottom w:val="single" w:sz="2" w:space="0" w:color="E3E0DD"/>
            <w:right w:val="single" w:sz="2" w:space="0" w:color="E3E0DD"/>
          </w:divBdr>
        </w:div>
        <w:div w:id="1774588027">
          <w:marLeft w:val="0"/>
          <w:marRight w:val="0"/>
          <w:marTop w:val="0"/>
          <w:marBottom w:val="0"/>
          <w:divBdr>
            <w:top w:val="single" w:sz="2" w:space="0" w:color="E3E0DD"/>
            <w:left w:val="single" w:sz="2" w:space="0" w:color="E3E0DD"/>
            <w:bottom w:val="single" w:sz="2" w:space="0" w:color="E3E0DD"/>
            <w:right w:val="single" w:sz="2" w:space="0" w:color="E3E0DD"/>
          </w:divBdr>
        </w:div>
        <w:div w:id="1397508656">
          <w:marLeft w:val="0"/>
          <w:marRight w:val="0"/>
          <w:marTop w:val="0"/>
          <w:marBottom w:val="0"/>
          <w:divBdr>
            <w:top w:val="single" w:sz="2" w:space="0" w:color="E3E0DD"/>
            <w:left w:val="single" w:sz="2" w:space="0" w:color="E3E0DD"/>
            <w:bottom w:val="single" w:sz="2" w:space="0" w:color="E3E0DD"/>
            <w:right w:val="single" w:sz="2" w:space="0" w:color="E3E0DD"/>
          </w:divBdr>
        </w:div>
        <w:div w:id="641424235">
          <w:marLeft w:val="0"/>
          <w:marRight w:val="0"/>
          <w:marTop w:val="0"/>
          <w:marBottom w:val="0"/>
          <w:divBdr>
            <w:top w:val="single" w:sz="2" w:space="0" w:color="E3E0DD"/>
            <w:left w:val="single" w:sz="2" w:space="0" w:color="E3E0DD"/>
            <w:bottom w:val="single" w:sz="2" w:space="0" w:color="E3E0DD"/>
            <w:right w:val="single" w:sz="2" w:space="0" w:color="E3E0DD"/>
          </w:divBdr>
        </w:div>
        <w:div w:id="1034648777">
          <w:marLeft w:val="0"/>
          <w:marRight w:val="0"/>
          <w:marTop w:val="0"/>
          <w:marBottom w:val="0"/>
          <w:divBdr>
            <w:top w:val="single" w:sz="2" w:space="0" w:color="E3E0DD"/>
            <w:left w:val="single" w:sz="2" w:space="0" w:color="E3E0DD"/>
            <w:bottom w:val="single" w:sz="2" w:space="0" w:color="E3E0DD"/>
            <w:right w:val="single" w:sz="2" w:space="0" w:color="E3E0DD"/>
          </w:divBdr>
        </w:div>
        <w:div w:id="1283265077">
          <w:marLeft w:val="0"/>
          <w:marRight w:val="0"/>
          <w:marTop w:val="0"/>
          <w:marBottom w:val="0"/>
          <w:divBdr>
            <w:top w:val="single" w:sz="2" w:space="0" w:color="E3E0DD"/>
            <w:left w:val="single" w:sz="2" w:space="0" w:color="E3E0DD"/>
            <w:bottom w:val="single" w:sz="2" w:space="0" w:color="E3E0DD"/>
            <w:right w:val="single" w:sz="2" w:space="0" w:color="E3E0DD"/>
          </w:divBdr>
        </w:div>
        <w:div w:id="374087955">
          <w:marLeft w:val="0"/>
          <w:marRight w:val="0"/>
          <w:marTop w:val="0"/>
          <w:marBottom w:val="0"/>
          <w:divBdr>
            <w:top w:val="single" w:sz="2" w:space="0" w:color="E3E0DD"/>
            <w:left w:val="single" w:sz="2" w:space="0" w:color="E3E0DD"/>
            <w:bottom w:val="single" w:sz="2" w:space="0" w:color="E3E0DD"/>
            <w:right w:val="single" w:sz="2" w:space="0" w:color="E3E0DD"/>
          </w:divBdr>
        </w:div>
        <w:div w:id="1606420135">
          <w:marLeft w:val="0"/>
          <w:marRight w:val="0"/>
          <w:marTop w:val="0"/>
          <w:marBottom w:val="0"/>
          <w:divBdr>
            <w:top w:val="single" w:sz="2" w:space="0" w:color="E3E0DD"/>
            <w:left w:val="single" w:sz="2" w:space="0" w:color="E3E0DD"/>
            <w:bottom w:val="single" w:sz="2" w:space="0" w:color="E3E0DD"/>
            <w:right w:val="single" w:sz="2" w:space="0" w:color="E3E0DD"/>
          </w:divBdr>
        </w:div>
        <w:div w:id="824737743">
          <w:marLeft w:val="0"/>
          <w:marRight w:val="0"/>
          <w:marTop w:val="0"/>
          <w:marBottom w:val="0"/>
          <w:divBdr>
            <w:top w:val="single" w:sz="2" w:space="0" w:color="E3E0DD"/>
            <w:left w:val="single" w:sz="2" w:space="0" w:color="E3E0DD"/>
            <w:bottom w:val="single" w:sz="2" w:space="0" w:color="E3E0DD"/>
            <w:right w:val="single" w:sz="2" w:space="0" w:color="E3E0DD"/>
          </w:divBdr>
        </w:div>
        <w:div w:id="1314991972">
          <w:marLeft w:val="0"/>
          <w:marRight w:val="0"/>
          <w:marTop w:val="0"/>
          <w:marBottom w:val="0"/>
          <w:divBdr>
            <w:top w:val="single" w:sz="2" w:space="0" w:color="E3E0DD"/>
            <w:left w:val="single" w:sz="2" w:space="0" w:color="E3E0DD"/>
            <w:bottom w:val="single" w:sz="2" w:space="0" w:color="E3E0DD"/>
            <w:right w:val="single" w:sz="2" w:space="0" w:color="E3E0DD"/>
          </w:divBdr>
        </w:div>
        <w:div w:id="864245670">
          <w:marLeft w:val="0"/>
          <w:marRight w:val="0"/>
          <w:marTop w:val="0"/>
          <w:marBottom w:val="0"/>
          <w:divBdr>
            <w:top w:val="single" w:sz="2" w:space="0" w:color="E3E0DD"/>
            <w:left w:val="single" w:sz="2" w:space="0" w:color="E3E0DD"/>
            <w:bottom w:val="single" w:sz="2" w:space="0" w:color="E3E0DD"/>
            <w:right w:val="single" w:sz="2" w:space="0" w:color="E3E0DD"/>
          </w:divBdr>
        </w:div>
        <w:div w:id="671489325">
          <w:marLeft w:val="0"/>
          <w:marRight w:val="0"/>
          <w:marTop w:val="0"/>
          <w:marBottom w:val="0"/>
          <w:divBdr>
            <w:top w:val="single" w:sz="2" w:space="0" w:color="E3E0DD"/>
            <w:left w:val="single" w:sz="2" w:space="0" w:color="E3E0DD"/>
            <w:bottom w:val="single" w:sz="2" w:space="0" w:color="E3E0DD"/>
            <w:right w:val="single" w:sz="2" w:space="0" w:color="E3E0DD"/>
          </w:divBdr>
        </w:div>
        <w:div w:id="1595279840">
          <w:marLeft w:val="0"/>
          <w:marRight w:val="0"/>
          <w:marTop w:val="0"/>
          <w:marBottom w:val="0"/>
          <w:divBdr>
            <w:top w:val="single" w:sz="2" w:space="0" w:color="E3E0DD"/>
            <w:left w:val="single" w:sz="2" w:space="0" w:color="E3E0DD"/>
            <w:bottom w:val="single" w:sz="2" w:space="0" w:color="E3E0DD"/>
            <w:right w:val="single" w:sz="2" w:space="0" w:color="E3E0DD"/>
          </w:divBdr>
        </w:div>
        <w:div w:id="1548834717">
          <w:marLeft w:val="0"/>
          <w:marRight w:val="0"/>
          <w:marTop w:val="0"/>
          <w:marBottom w:val="0"/>
          <w:divBdr>
            <w:top w:val="single" w:sz="2" w:space="0" w:color="E3E0DD"/>
            <w:left w:val="single" w:sz="2" w:space="0" w:color="E3E0DD"/>
            <w:bottom w:val="single" w:sz="2" w:space="0" w:color="E3E0DD"/>
            <w:right w:val="single" w:sz="2" w:space="0" w:color="E3E0DD"/>
          </w:divBdr>
        </w:div>
        <w:div w:id="1176574690">
          <w:marLeft w:val="0"/>
          <w:marRight w:val="0"/>
          <w:marTop w:val="0"/>
          <w:marBottom w:val="0"/>
          <w:divBdr>
            <w:top w:val="single" w:sz="2" w:space="0" w:color="E3E0DD"/>
            <w:left w:val="single" w:sz="2" w:space="0" w:color="E3E0DD"/>
            <w:bottom w:val="single" w:sz="2" w:space="0" w:color="E3E0DD"/>
            <w:right w:val="single" w:sz="2" w:space="0" w:color="E3E0DD"/>
          </w:divBdr>
        </w:div>
        <w:div w:id="1557009333">
          <w:marLeft w:val="0"/>
          <w:marRight w:val="0"/>
          <w:marTop w:val="0"/>
          <w:marBottom w:val="0"/>
          <w:divBdr>
            <w:top w:val="single" w:sz="2" w:space="0" w:color="E3E0DD"/>
            <w:left w:val="single" w:sz="2" w:space="0" w:color="E3E0DD"/>
            <w:bottom w:val="single" w:sz="2" w:space="0" w:color="E3E0DD"/>
            <w:right w:val="single" w:sz="2" w:space="0" w:color="E3E0DD"/>
          </w:divBdr>
        </w:div>
        <w:div w:id="571739707">
          <w:marLeft w:val="0"/>
          <w:marRight w:val="0"/>
          <w:marTop w:val="0"/>
          <w:marBottom w:val="0"/>
          <w:divBdr>
            <w:top w:val="single" w:sz="2" w:space="0" w:color="E3E0DD"/>
            <w:left w:val="single" w:sz="2" w:space="0" w:color="E3E0DD"/>
            <w:bottom w:val="single" w:sz="2" w:space="0" w:color="E3E0DD"/>
            <w:right w:val="single" w:sz="2" w:space="0" w:color="E3E0DD"/>
          </w:divBdr>
        </w:div>
        <w:div w:id="1808623677">
          <w:marLeft w:val="0"/>
          <w:marRight w:val="0"/>
          <w:marTop w:val="0"/>
          <w:marBottom w:val="0"/>
          <w:divBdr>
            <w:top w:val="single" w:sz="2" w:space="0" w:color="E3E0DD"/>
            <w:left w:val="single" w:sz="2" w:space="0" w:color="E3E0DD"/>
            <w:bottom w:val="single" w:sz="2" w:space="0" w:color="E3E0DD"/>
            <w:right w:val="single" w:sz="2" w:space="0" w:color="E3E0DD"/>
          </w:divBdr>
        </w:div>
        <w:div w:id="477964442">
          <w:marLeft w:val="0"/>
          <w:marRight w:val="0"/>
          <w:marTop w:val="0"/>
          <w:marBottom w:val="0"/>
          <w:divBdr>
            <w:top w:val="single" w:sz="2" w:space="0" w:color="E3E0DD"/>
            <w:left w:val="single" w:sz="2" w:space="0" w:color="E3E0DD"/>
            <w:bottom w:val="single" w:sz="2" w:space="0" w:color="E3E0DD"/>
            <w:right w:val="single" w:sz="2" w:space="0" w:color="E3E0DD"/>
          </w:divBdr>
        </w:div>
        <w:div w:id="536817098">
          <w:marLeft w:val="0"/>
          <w:marRight w:val="0"/>
          <w:marTop w:val="0"/>
          <w:marBottom w:val="0"/>
          <w:divBdr>
            <w:top w:val="single" w:sz="2" w:space="0" w:color="E3E0DD"/>
            <w:left w:val="single" w:sz="2" w:space="0" w:color="E3E0DD"/>
            <w:bottom w:val="single" w:sz="2" w:space="0" w:color="E3E0DD"/>
            <w:right w:val="single" w:sz="2" w:space="0" w:color="E3E0DD"/>
          </w:divBdr>
        </w:div>
        <w:div w:id="895315794">
          <w:marLeft w:val="0"/>
          <w:marRight w:val="0"/>
          <w:marTop w:val="0"/>
          <w:marBottom w:val="0"/>
          <w:divBdr>
            <w:top w:val="single" w:sz="2" w:space="0" w:color="E3E0DD"/>
            <w:left w:val="single" w:sz="2" w:space="0" w:color="E3E0DD"/>
            <w:bottom w:val="single" w:sz="2" w:space="0" w:color="E3E0DD"/>
            <w:right w:val="single" w:sz="2" w:space="0" w:color="E3E0DD"/>
          </w:divBdr>
        </w:div>
        <w:div w:id="939066580">
          <w:marLeft w:val="0"/>
          <w:marRight w:val="0"/>
          <w:marTop w:val="0"/>
          <w:marBottom w:val="0"/>
          <w:divBdr>
            <w:top w:val="single" w:sz="2" w:space="0" w:color="E3E0DD"/>
            <w:left w:val="single" w:sz="2" w:space="0" w:color="E3E0DD"/>
            <w:bottom w:val="single" w:sz="2" w:space="0" w:color="E3E0DD"/>
            <w:right w:val="single" w:sz="2" w:space="0" w:color="E3E0DD"/>
          </w:divBdr>
        </w:div>
        <w:div w:id="1291403594">
          <w:marLeft w:val="0"/>
          <w:marRight w:val="0"/>
          <w:marTop w:val="0"/>
          <w:marBottom w:val="0"/>
          <w:divBdr>
            <w:top w:val="single" w:sz="2" w:space="0" w:color="E3E0DD"/>
            <w:left w:val="single" w:sz="2" w:space="0" w:color="E3E0DD"/>
            <w:bottom w:val="single" w:sz="2" w:space="0" w:color="E3E0DD"/>
            <w:right w:val="single" w:sz="2" w:space="0" w:color="E3E0DD"/>
          </w:divBdr>
        </w:div>
        <w:div w:id="1192770035">
          <w:marLeft w:val="0"/>
          <w:marRight w:val="0"/>
          <w:marTop w:val="0"/>
          <w:marBottom w:val="0"/>
          <w:divBdr>
            <w:top w:val="single" w:sz="2" w:space="0" w:color="E3E0DD"/>
            <w:left w:val="single" w:sz="2" w:space="0" w:color="E3E0DD"/>
            <w:bottom w:val="single" w:sz="2" w:space="0" w:color="E3E0DD"/>
            <w:right w:val="single" w:sz="2" w:space="0" w:color="E3E0DD"/>
          </w:divBdr>
        </w:div>
        <w:div w:id="1073772779">
          <w:marLeft w:val="0"/>
          <w:marRight w:val="0"/>
          <w:marTop w:val="0"/>
          <w:marBottom w:val="0"/>
          <w:divBdr>
            <w:top w:val="single" w:sz="2" w:space="0" w:color="E3E0DD"/>
            <w:left w:val="single" w:sz="2" w:space="0" w:color="E3E0DD"/>
            <w:bottom w:val="single" w:sz="2" w:space="0" w:color="E3E0DD"/>
            <w:right w:val="single" w:sz="2" w:space="0" w:color="E3E0DD"/>
          </w:divBdr>
        </w:div>
        <w:div w:id="1784692582">
          <w:marLeft w:val="0"/>
          <w:marRight w:val="0"/>
          <w:marTop w:val="0"/>
          <w:marBottom w:val="0"/>
          <w:divBdr>
            <w:top w:val="single" w:sz="2" w:space="0" w:color="E3E0DD"/>
            <w:left w:val="single" w:sz="2" w:space="0" w:color="E3E0DD"/>
            <w:bottom w:val="single" w:sz="2" w:space="0" w:color="E3E0DD"/>
            <w:right w:val="single" w:sz="2" w:space="0" w:color="E3E0DD"/>
          </w:divBdr>
        </w:div>
        <w:div w:id="1253857628">
          <w:marLeft w:val="0"/>
          <w:marRight w:val="0"/>
          <w:marTop w:val="0"/>
          <w:marBottom w:val="0"/>
          <w:divBdr>
            <w:top w:val="single" w:sz="2" w:space="0" w:color="E3E0DD"/>
            <w:left w:val="single" w:sz="2" w:space="0" w:color="E3E0DD"/>
            <w:bottom w:val="single" w:sz="2" w:space="0" w:color="E3E0DD"/>
            <w:right w:val="single" w:sz="2" w:space="0" w:color="E3E0DD"/>
          </w:divBdr>
        </w:div>
        <w:div w:id="1046611876">
          <w:marLeft w:val="0"/>
          <w:marRight w:val="0"/>
          <w:marTop w:val="0"/>
          <w:marBottom w:val="0"/>
          <w:divBdr>
            <w:top w:val="single" w:sz="2" w:space="0" w:color="E3E0DD"/>
            <w:left w:val="single" w:sz="2" w:space="0" w:color="E3E0DD"/>
            <w:bottom w:val="single" w:sz="2" w:space="0" w:color="E3E0DD"/>
            <w:right w:val="single" w:sz="2" w:space="0" w:color="E3E0DD"/>
          </w:divBdr>
        </w:div>
        <w:div w:id="605041029">
          <w:marLeft w:val="0"/>
          <w:marRight w:val="0"/>
          <w:marTop w:val="0"/>
          <w:marBottom w:val="0"/>
          <w:divBdr>
            <w:top w:val="single" w:sz="2" w:space="0" w:color="E3E0DD"/>
            <w:left w:val="single" w:sz="2" w:space="0" w:color="E3E0DD"/>
            <w:bottom w:val="single" w:sz="2" w:space="0" w:color="E3E0DD"/>
            <w:right w:val="single" w:sz="2" w:space="0" w:color="E3E0DD"/>
          </w:divBdr>
        </w:div>
        <w:div w:id="1557546414">
          <w:marLeft w:val="0"/>
          <w:marRight w:val="0"/>
          <w:marTop w:val="0"/>
          <w:marBottom w:val="0"/>
          <w:divBdr>
            <w:top w:val="single" w:sz="2" w:space="0" w:color="E3E0DD"/>
            <w:left w:val="single" w:sz="2" w:space="0" w:color="E3E0DD"/>
            <w:bottom w:val="single" w:sz="2" w:space="0" w:color="E3E0DD"/>
            <w:right w:val="single" w:sz="2" w:space="0" w:color="E3E0DD"/>
          </w:divBdr>
        </w:div>
        <w:div w:id="881213731">
          <w:marLeft w:val="0"/>
          <w:marRight w:val="0"/>
          <w:marTop w:val="0"/>
          <w:marBottom w:val="0"/>
          <w:divBdr>
            <w:top w:val="single" w:sz="2" w:space="0" w:color="E3E0DD"/>
            <w:left w:val="single" w:sz="2" w:space="0" w:color="E3E0DD"/>
            <w:bottom w:val="single" w:sz="2" w:space="0" w:color="E3E0DD"/>
            <w:right w:val="single" w:sz="2" w:space="0" w:color="E3E0DD"/>
          </w:divBdr>
        </w:div>
        <w:div w:id="138613111">
          <w:marLeft w:val="0"/>
          <w:marRight w:val="0"/>
          <w:marTop w:val="0"/>
          <w:marBottom w:val="0"/>
          <w:divBdr>
            <w:top w:val="single" w:sz="2" w:space="0" w:color="E3E0DD"/>
            <w:left w:val="single" w:sz="2" w:space="0" w:color="E3E0DD"/>
            <w:bottom w:val="single" w:sz="2" w:space="0" w:color="E3E0DD"/>
            <w:right w:val="single" w:sz="2" w:space="0" w:color="E3E0DD"/>
          </w:divBdr>
        </w:div>
        <w:div w:id="215548217">
          <w:marLeft w:val="0"/>
          <w:marRight w:val="0"/>
          <w:marTop w:val="0"/>
          <w:marBottom w:val="0"/>
          <w:divBdr>
            <w:top w:val="single" w:sz="2" w:space="0" w:color="E3E0DD"/>
            <w:left w:val="single" w:sz="2" w:space="0" w:color="E3E0DD"/>
            <w:bottom w:val="single" w:sz="2" w:space="0" w:color="E3E0DD"/>
            <w:right w:val="single" w:sz="2" w:space="0" w:color="E3E0DD"/>
          </w:divBdr>
        </w:div>
        <w:div w:id="1717464423">
          <w:marLeft w:val="0"/>
          <w:marRight w:val="0"/>
          <w:marTop w:val="0"/>
          <w:marBottom w:val="0"/>
          <w:divBdr>
            <w:top w:val="single" w:sz="2" w:space="0" w:color="E3E0DD"/>
            <w:left w:val="single" w:sz="2" w:space="0" w:color="E3E0DD"/>
            <w:bottom w:val="single" w:sz="2" w:space="0" w:color="E3E0DD"/>
            <w:right w:val="single" w:sz="2" w:space="0" w:color="E3E0DD"/>
          </w:divBdr>
        </w:div>
        <w:div w:id="880173202">
          <w:marLeft w:val="0"/>
          <w:marRight w:val="0"/>
          <w:marTop w:val="0"/>
          <w:marBottom w:val="0"/>
          <w:divBdr>
            <w:top w:val="single" w:sz="2" w:space="0" w:color="E3E0DD"/>
            <w:left w:val="single" w:sz="2" w:space="0" w:color="E3E0DD"/>
            <w:bottom w:val="single" w:sz="2" w:space="0" w:color="E3E0DD"/>
            <w:right w:val="single" w:sz="2" w:space="0" w:color="E3E0DD"/>
          </w:divBdr>
        </w:div>
        <w:div w:id="1708800042">
          <w:marLeft w:val="0"/>
          <w:marRight w:val="0"/>
          <w:marTop w:val="0"/>
          <w:marBottom w:val="0"/>
          <w:divBdr>
            <w:top w:val="single" w:sz="2" w:space="0" w:color="E3E0DD"/>
            <w:left w:val="single" w:sz="2" w:space="0" w:color="E3E0DD"/>
            <w:bottom w:val="single" w:sz="2" w:space="0" w:color="E3E0DD"/>
            <w:right w:val="single" w:sz="2" w:space="0" w:color="E3E0DD"/>
          </w:divBdr>
        </w:div>
        <w:div w:id="758873581">
          <w:marLeft w:val="0"/>
          <w:marRight w:val="0"/>
          <w:marTop w:val="0"/>
          <w:marBottom w:val="0"/>
          <w:divBdr>
            <w:top w:val="single" w:sz="2" w:space="0" w:color="E3E0DD"/>
            <w:left w:val="single" w:sz="2" w:space="0" w:color="E3E0DD"/>
            <w:bottom w:val="single" w:sz="2" w:space="0" w:color="E3E0DD"/>
            <w:right w:val="single" w:sz="2" w:space="0" w:color="E3E0DD"/>
          </w:divBdr>
        </w:div>
        <w:div w:id="310446102">
          <w:marLeft w:val="0"/>
          <w:marRight w:val="0"/>
          <w:marTop w:val="0"/>
          <w:marBottom w:val="0"/>
          <w:divBdr>
            <w:top w:val="single" w:sz="2" w:space="0" w:color="E3E0DD"/>
            <w:left w:val="single" w:sz="2" w:space="0" w:color="E3E0DD"/>
            <w:bottom w:val="single" w:sz="2" w:space="0" w:color="E3E0DD"/>
            <w:right w:val="single" w:sz="2" w:space="0" w:color="E3E0DD"/>
          </w:divBdr>
        </w:div>
        <w:div w:id="1317880121">
          <w:marLeft w:val="0"/>
          <w:marRight w:val="0"/>
          <w:marTop w:val="0"/>
          <w:marBottom w:val="0"/>
          <w:divBdr>
            <w:top w:val="single" w:sz="2" w:space="0" w:color="E3E0DD"/>
            <w:left w:val="single" w:sz="2" w:space="0" w:color="E3E0DD"/>
            <w:bottom w:val="single" w:sz="2" w:space="0" w:color="E3E0DD"/>
            <w:right w:val="single" w:sz="2" w:space="0" w:color="E3E0DD"/>
          </w:divBdr>
        </w:div>
        <w:div w:id="1184976388">
          <w:marLeft w:val="0"/>
          <w:marRight w:val="0"/>
          <w:marTop w:val="0"/>
          <w:marBottom w:val="0"/>
          <w:divBdr>
            <w:top w:val="single" w:sz="2" w:space="0" w:color="E3E0DD"/>
            <w:left w:val="single" w:sz="2" w:space="0" w:color="E3E0DD"/>
            <w:bottom w:val="single" w:sz="2" w:space="0" w:color="E3E0DD"/>
            <w:right w:val="single" w:sz="2" w:space="0" w:color="E3E0DD"/>
          </w:divBdr>
        </w:div>
        <w:div w:id="424228793">
          <w:marLeft w:val="0"/>
          <w:marRight w:val="0"/>
          <w:marTop w:val="0"/>
          <w:marBottom w:val="0"/>
          <w:divBdr>
            <w:top w:val="single" w:sz="2" w:space="0" w:color="E3E0DD"/>
            <w:left w:val="single" w:sz="2" w:space="0" w:color="E3E0DD"/>
            <w:bottom w:val="single" w:sz="2" w:space="0" w:color="E3E0DD"/>
            <w:right w:val="single" w:sz="2" w:space="0" w:color="E3E0DD"/>
          </w:divBdr>
        </w:div>
        <w:div w:id="1348947394">
          <w:marLeft w:val="0"/>
          <w:marRight w:val="0"/>
          <w:marTop w:val="0"/>
          <w:marBottom w:val="0"/>
          <w:divBdr>
            <w:top w:val="single" w:sz="2" w:space="0" w:color="E3E0DD"/>
            <w:left w:val="single" w:sz="2" w:space="0" w:color="E3E0DD"/>
            <w:bottom w:val="single" w:sz="2" w:space="0" w:color="E3E0DD"/>
            <w:right w:val="single" w:sz="2" w:space="0" w:color="E3E0DD"/>
          </w:divBdr>
        </w:div>
        <w:div w:id="623002951">
          <w:marLeft w:val="0"/>
          <w:marRight w:val="0"/>
          <w:marTop w:val="0"/>
          <w:marBottom w:val="0"/>
          <w:divBdr>
            <w:top w:val="single" w:sz="2" w:space="0" w:color="E3E0DD"/>
            <w:left w:val="single" w:sz="2" w:space="0" w:color="E3E0DD"/>
            <w:bottom w:val="single" w:sz="2" w:space="0" w:color="E3E0DD"/>
            <w:right w:val="single" w:sz="2" w:space="0" w:color="E3E0DD"/>
          </w:divBdr>
        </w:div>
        <w:div w:id="1622106091">
          <w:marLeft w:val="0"/>
          <w:marRight w:val="0"/>
          <w:marTop w:val="0"/>
          <w:marBottom w:val="0"/>
          <w:divBdr>
            <w:top w:val="single" w:sz="2" w:space="0" w:color="E3E0DD"/>
            <w:left w:val="single" w:sz="2" w:space="0" w:color="E3E0DD"/>
            <w:bottom w:val="single" w:sz="2" w:space="0" w:color="E3E0DD"/>
            <w:right w:val="single" w:sz="2" w:space="0" w:color="E3E0DD"/>
          </w:divBdr>
        </w:div>
        <w:div w:id="1287851633">
          <w:marLeft w:val="0"/>
          <w:marRight w:val="0"/>
          <w:marTop w:val="0"/>
          <w:marBottom w:val="0"/>
          <w:divBdr>
            <w:top w:val="single" w:sz="2" w:space="0" w:color="E3E0DD"/>
            <w:left w:val="single" w:sz="2" w:space="0" w:color="E3E0DD"/>
            <w:bottom w:val="single" w:sz="2" w:space="0" w:color="E3E0DD"/>
            <w:right w:val="single" w:sz="2" w:space="0" w:color="E3E0DD"/>
          </w:divBdr>
        </w:div>
        <w:div w:id="149250942">
          <w:marLeft w:val="0"/>
          <w:marRight w:val="0"/>
          <w:marTop w:val="0"/>
          <w:marBottom w:val="0"/>
          <w:divBdr>
            <w:top w:val="single" w:sz="2" w:space="0" w:color="E3E0DD"/>
            <w:left w:val="single" w:sz="2" w:space="0" w:color="E3E0DD"/>
            <w:bottom w:val="single" w:sz="2" w:space="0" w:color="E3E0DD"/>
            <w:right w:val="single" w:sz="2" w:space="0" w:color="E3E0DD"/>
          </w:divBdr>
        </w:div>
        <w:div w:id="78865583">
          <w:marLeft w:val="0"/>
          <w:marRight w:val="0"/>
          <w:marTop w:val="0"/>
          <w:marBottom w:val="0"/>
          <w:divBdr>
            <w:top w:val="single" w:sz="2" w:space="0" w:color="E3E0DD"/>
            <w:left w:val="single" w:sz="2" w:space="0" w:color="E3E0DD"/>
            <w:bottom w:val="single" w:sz="2" w:space="0" w:color="E3E0DD"/>
            <w:right w:val="single" w:sz="2" w:space="0" w:color="E3E0DD"/>
          </w:divBdr>
        </w:div>
        <w:div w:id="888033938">
          <w:marLeft w:val="0"/>
          <w:marRight w:val="0"/>
          <w:marTop w:val="0"/>
          <w:marBottom w:val="0"/>
          <w:divBdr>
            <w:top w:val="single" w:sz="2" w:space="0" w:color="E3E0DD"/>
            <w:left w:val="single" w:sz="2" w:space="0" w:color="E3E0DD"/>
            <w:bottom w:val="single" w:sz="2" w:space="0" w:color="E3E0DD"/>
            <w:right w:val="single" w:sz="2" w:space="0" w:color="E3E0DD"/>
          </w:divBdr>
        </w:div>
        <w:div w:id="1018432147">
          <w:marLeft w:val="0"/>
          <w:marRight w:val="0"/>
          <w:marTop w:val="0"/>
          <w:marBottom w:val="0"/>
          <w:divBdr>
            <w:top w:val="single" w:sz="2" w:space="0" w:color="E3E0DD"/>
            <w:left w:val="single" w:sz="2" w:space="0" w:color="E3E0DD"/>
            <w:bottom w:val="single" w:sz="2" w:space="0" w:color="E3E0DD"/>
            <w:right w:val="single" w:sz="2" w:space="0" w:color="E3E0DD"/>
          </w:divBdr>
        </w:div>
        <w:div w:id="1089887299">
          <w:marLeft w:val="0"/>
          <w:marRight w:val="0"/>
          <w:marTop w:val="0"/>
          <w:marBottom w:val="0"/>
          <w:divBdr>
            <w:top w:val="single" w:sz="2" w:space="0" w:color="E3E0DD"/>
            <w:left w:val="single" w:sz="2" w:space="0" w:color="E3E0DD"/>
            <w:bottom w:val="single" w:sz="2" w:space="0" w:color="E3E0DD"/>
            <w:right w:val="single" w:sz="2" w:space="0" w:color="E3E0DD"/>
          </w:divBdr>
        </w:div>
        <w:div w:id="558827574">
          <w:marLeft w:val="0"/>
          <w:marRight w:val="0"/>
          <w:marTop w:val="0"/>
          <w:marBottom w:val="0"/>
          <w:divBdr>
            <w:top w:val="single" w:sz="2" w:space="0" w:color="E3E0DD"/>
            <w:left w:val="single" w:sz="2" w:space="0" w:color="E3E0DD"/>
            <w:bottom w:val="single" w:sz="2" w:space="0" w:color="E3E0DD"/>
            <w:right w:val="single" w:sz="2" w:space="0" w:color="E3E0DD"/>
          </w:divBdr>
        </w:div>
        <w:div w:id="2055228510">
          <w:marLeft w:val="0"/>
          <w:marRight w:val="0"/>
          <w:marTop w:val="0"/>
          <w:marBottom w:val="0"/>
          <w:divBdr>
            <w:top w:val="single" w:sz="2" w:space="0" w:color="E3E0DD"/>
            <w:left w:val="single" w:sz="2" w:space="0" w:color="E3E0DD"/>
            <w:bottom w:val="single" w:sz="2" w:space="0" w:color="E3E0DD"/>
            <w:right w:val="single" w:sz="2" w:space="0" w:color="E3E0DD"/>
          </w:divBdr>
        </w:div>
        <w:div w:id="1206988101">
          <w:marLeft w:val="0"/>
          <w:marRight w:val="0"/>
          <w:marTop w:val="0"/>
          <w:marBottom w:val="0"/>
          <w:divBdr>
            <w:top w:val="single" w:sz="2" w:space="0" w:color="E3E0DD"/>
            <w:left w:val="single" w:sz="2" w:space="0" w:color="E3E0DD"/>
            <w:bottom w:val="single" w:sz="2" w:space="0" w:color="E3E0DD"/>
            <w:right w:val="single" w:sz="2" w:space="0" w:color="E3E0DD"/>
          </w:divBdr>
        </w:div>
        <w:div w:id="892078205">
          <w:marLeft w:val="0"/>
          <w:marRight w:val="0"/>
          <w:marTop w:val="0"/>
          <w:marBottom w:val="0"/>
          <w:divBdr>
            <w:top w:val="single" w:sz="2" w:space="0" w:color="E3E0DD"/>
            <w:left w:val="single" w:sz="2" w:space="0" w:color="E3E0DD"/>
            <w:bottom w:val="single" w:sz="2" w:space="0" w:color="E3E0DD"/>
            <w:right w:val="single" w:sz="2" w:space="0" w:color="E3E0DD"/>
          </w:divBdr>
        </w:div>
        <w:div w:id="780417866">
          <w:marLeft w:val="0"/>
          <w:marRight w:val="0"/>
          <w:marTop w:val="0"/>
          <w:marBottom w:val="0"/>
          <w:divBdr>
            <w:top w:val="single" w:sz="2" w:space="0" w:color="E3E0DD"/>
            <w:left w:val="single" w:sz="2" w:space="0" w:color="E3E0DD"/>
            <w:bottom w:val="single" w:sz="2" w:space="0" w:color="E3E0DD"/>
            <w:right w:val="single" w:sz="2" w:space="0" w:color="E3E0DD"/>
          </w:divBdr>
        </w:div>
        <w:div w:id="284315992">
          <w:marLeft w:val="0"/>
          <w:marRight w:val="0"/>
          <w:marTop w:val="0"/>
          <w:marBottom w:val="0"/>
          <w:divBdr>
            <w:top w:val="single" w:sz="2" w:space="0" w:color="E3E0DD"/>
            <w:left w:val="single" w:sz="2" w:space="0" w:color="E3E0DD"/>
            <w:bottom w:val="single" w:sz="2" w:space="0" w:color="E3E0DD"/>
            <w:right w:val="single" w:sz="2" w:space="0" w:color="E3E0DD"/>
          </w:divBdr>
        </w:div>
        <w:div w:id="1142502130">
          <w:marLeft w:val="0"/>
          <w:marRight w:val="0"/>
          <w:marTop w:val="0"/>
          <w:marBottom w:val="0"/>
          <w:divBdr>
            <w:top w:val="single" w:sz="2" w:space="0" w:color="E3E0DD"/>
            <w:left w:val="single" w:sz="2" w:space="0" w:color="E3E0DD"/>
            <w:bottom w:val="single" w:sz="2" w:space="0" w:color="E3E0DD"/>
            <w:right w:val="single" w:sz="2" w:space="0" w:color="E3E0DD"/>
          </w:divBdr>
        </w:div>
        <w:div w:id="2091345846">
          <w:marLeft w:val="0"/>
          <w:marRight w:val="0"/>
          <w:marTop w:val="0"/>
          <w:marBottom w:val="0"/>
          <w:divBdr>
            <w:top w:val="single" w:sz="2" w:space="0" w:color="E3E0DD"/>
            <w:left w:val="single" w:sz="2" w:space="0" w:color="E3E0DD"/>
            <w:bottom w:val="single" w:sz="2" w:space="0" w:color="E3E0DD"/>
            <w:right w:val="single" w:sz="2" w:space="0" w:color="E3E0DD"/>
          </w:divBdr>
        </w:div>
        <w:div w:id="1658147813">
          <w:marLeft w:val="0"/>
          <w:marRight w:val="0"/>
          <w:marTop w:val="0"/>
          <w:marBottom w:val="0"/>
          <w:divBdr>
            <w:top w:val="single" w:sz="2" w:space="0" w:color="E3E0DD"/>
            <w:left w:val="single" w:sz="2" w:space="0" w:color="E3E0DD"/>
            <w:bottom w:val="single" w:sz="2" w:space="0" w:color="E3E0DD"/>
            <w:right w:val="single" w:sz="2" w:space="0" w:color="E3E0DD"/>
          </w:divBdr>
        </w:div>
        <w:div w:id="369502813">
          <w:marLeft w:val="0"/>
          <w:marRight w:val="0"/>
          <w:marTop w:val="0"/>
          <w:marBottom w:val="0"/>
          <w:divBdr>
            <w:top w:val="single" w:sz="2" w:space="0" w:color="E3E0DD"/>
            <w:left w:val="single" w:sz="2" w:space="0" w:color="E3E0DD"/>
            <w:bottom w:val="single" w:sz="2" w:space="0" w:color="E3E0DD"/>
            <w:right w:val="single" w:sz="2" w:space="0" w:color="E3E0DD"/>
          </w:divBdr>
        </w:div>
        <w:div w:id="976035995">
          <w:marLeft w:val="0"/>
          <w:marRight w:val="0"/>
          <w:marTop w:val="0"/>
          <w:marBottom w:val="0"/>
          <w:divBdr>
            <w:top w:val="single" w:sz="2" w:space="0" w:color="E3E0DD"/>
            <w:left w:val="single" w:sz="2" w:space="0" w:color="E3E0DD"/>
            <w:bottom w:val="single" w:sz="2" w:space="0" w:color="E3E0DD"/>
            <w:right w:val="single" w:sz="2" w:space="0" w:color="E3E0DD"/>
          </w:divBdr>
        </w:div>
        <w:div w:id="1839344869">
          <w:marLeft w:val="0"/>
          <w:marRight w:val="0"/>
          <w:marTop w:val="0"/>
          <w:marBottom w:val="0"/>
          <w:divBdr>
            <w:top w:val="single" w:sz="2" w:space="0" w:color="E3E0DD"/>
            <w:left w:val="single" w:sz="2" w:space="0" w:color="E3E0DD"/>
            <w:bottom w:val="single" w:sz="2" w:space="0" w:color="E3E0DD"/>
            <w:right w:val="single" w:sz="2" w:space="0" w:color="E3E0DD"/>
          </w:divBdr>
        </w:div>
        <w:div w:id="1512329761">
          <w:marLeft w:val="0"/>
          <w:marRight w:val="0"/>
          <w:marTop w:val="0"/>
          <w:marBottom w:val="0"/>
          <w:divBdr>
            <w:top w:val="single" w:sz="2" w:space="0" w:color="E3E0DD"/>
            <w:left w:val="single" w:sz="2" w:space="0" w:color="E3E0DD"/>
            <w:bottom w:val="single" w:sz="2" w:space="0" w:color="E3E0DD"/>
            <w:right w:val="single" w:sz="2" w:space="0" w:color="E3E0DD"/>
          </w:divBdr>
        </w:div>
        <w:div w:id="1470704203">
          <w:marLeft w:val="0"/>
          <w:marRight w:val="0"/>
          <w:marTop w:val="0"/>
          <w:marBottom w:val="0"/>
          <w:divBdr>
            <w:top w:val="single" w:sz="2" w:space="0" w:color="E3E0DD"/>
            <w:left w:val="single" w:sz="2" w:space="0" w:color="E3E0DD"/>
            <w:bottom w:val="single" w:sz="2" w:space="0" w:color="E3E0DD"/>
            <w:right w:val="single" w:sz="2" w:space="0" w:color="E3E0DD"/>
          </w:divBdr>
        </w:div>
        <w:div w:id="88360096">
          <w:marLeft w:val="0"/>
          <w:marRight w:val="0"/>
          <w:marTop w:val="0"/>
          <w:marBottom w:val="0"/>
          <w:divBdr>
            <w:top w:val="single" w:sz="2" w:space="0" w:color="E3E0DD"/>
            <w:left w:val="single" w:sz="2" w:space="0" w:color="E3E0DD"/>
            <w:bottom w:val="single" w:sz="2" w:space="0" w:color="E3E0DD"/>
            <w:right w:val="single" w:sz="2" w:space="0" w:color="E3E0DD"/>
          </w:divBdr>
        </w:div>
        <w:div w:id="1277717021">
          <w:marLeft w:val="0"/>
          <w:marRight w:val="0"/>
          <w:marTop w:val="0"/>
          <w:marBottom w:val="0"/>
          <w:divBdr>
            <w:top w:val="single" w:sz="2" w:space="0" w:color="E3E0DD"/>
            <w:left w:val="single" w:sz="2" w:space="0" w:color="E3E0DD"/>
            <w:bottom w:val="single" w:sz="2" w:space="0" w:color="E3E0DD"/>
            <w:right w:val="single" w:sz="2" w:space="0" w:color="E3E0DD"/>
          </w:divBdr>
        </w:div>
        <w:div w:id="188877467">
          <w:marLeft w:val="0"/>
          <w:marRight w:val="0"/>
          <w:marTop w:val="0"/>
          <w:marBottom w:val="0"/>
          <w:divBdr>
            <w:top w:val="single" w:sz="2" w:space="0" w:color="E3E0DD"/>
            <w:left w:val="single" w:sz="2" w:space="0" w:color="E3E0DD"/>
            <w:bottom w:val="single" w:sz="2" w:space="0" w:color="E3E0DD"/>
            <w:right w:val="single" w:sz="2" w:space="0" w:color="E3E0DD"/>
          </w:divBdr>
        </w:div>
        <w:div w:id="1503736303">
          <w:marLeft w:val="0"/>
          <w:marRight w:val="0"/>
          <w:marTop w:val="0"/>
          <w:marBottom w:val="0"/>
          <w:divBdr>
            <w:top w:val="single" w:sz="2" w:space="0" w:color="E3E0DD"/>
            <w:left w:val="single" w:sz="2" w:space="0" w:color="E3E0DD"/>
            <w:bottom w:val="single" w:sz="2" w:space="0" w:color="E3E0DD"/>
            <w:right w:val="single" w:sz="2" w:space="0" w:color="E3E0DD"/>
          </w:divBdr>
        </w:div>
        <w:div w:id="575014026">
          <w:marLeft w:val="0"/>
          <w:marRight w:val="0"/>
          <w:marTop w:val="0"/>
          <w:marBottom w:val="0"/>
          <w:divBdr>
            <w:top w:val="single" w:sz="2" w:space="0" w:color="E3E0DD"/>
            <w:left w:val="single" w:sz="2" w:space="0" w:color="E3E0DD"/>
            <w:bottom w:val="single" w:sz="2" w:space="0" w:color="E3E0DD"/>
            <w:right w:val="single" w:sz="2" w:space="0" w:color="E3E0DD"/>
          </w:divBdr>
        </w:div>
        <w:div w:id="968122662">
          <w:marLeft w:val="0"/>
          <w:marRight w:val="0"/>
          <w:marTop w:val="0"/>
          <w:marBottom w:val="0"/>
          <w:divBdr>
            <w:top w:val="single" w:sz="2" w:space="0" w:color="E3E0DD"/>
            <w:left w:val="single" w:sz="2" w:space="0" w:color="E3E0DD"/>
            <w:bottom w:val="single" w:sz="2" w:space="0" w:color="E3E0DD"/>
            <w:right w:val="single" w:sz="2" w:space="0" w:color="E3E0DD"/>
          </w:divBdr>
        </w:div>
        <w:div w:id="588848161">
          <w:marLeft w:val="0"/>
          <w:marRight w:val="0"/>
          <w:marTop w:val="0"/>
          <w:marBottom w:val="0"/>
          <w:divBdr>
            <w:top w:val="single" w:sz="2" w:space="0" w:color="E3E0DD"/>
            <w:left w:val="single" w:sz="2" w:space="0" w:color="E3E0DD"/>
            <w:bottom w:val="single" w:sz="2" w:space="0" w:color="E3E0DD"/>
            <w:right w:val="single" w:sz="2" w:space="0" w:color="E3E0DD"/>
          </w:divBdr>
        </w:div>
        <w:div w:id="787315743">
          <w:marLeft w:val="0"/>
          <w:marRight w:val="0"/>
          <w:marTop w:val="0"/>
          <w:marBottom w:val="0"/>
          <w:divBdr>
            <w:top w:val="single" w:sz="2" w:space="0" w:color="E3E0DD"/>
            <w:left w:val="single" w:sz="2" w:space="0" w:color="E3E0DD"/>
            <w:bottom w:val="single" w:sz="2" w:space="0" w:color="E3E0DD"/>
            <w:right w:val="single" w:sz="2" w:space="0" w:color="E3E0DD"/>
          </w:divBdr>
        </w:div>
        <w:div w:id="1416246793">
          <w:marLeft w:val="0"/>
          <w:marRight w:val="0"/>
          <w:marTop w:val="0"/>
          <w:marBottom w:val="0"/>
          <w:divBdr>
            <w:top w:val="single" w:sz="2" w:space="0" w:color="E3E0DD"/>
            <w:left w:val="single" w:sz="2" w:space="0" w:color="E3E0DD"/>
            <w:bottom w:val="single" w:sz="2" w:space="0" w:color="E3E0DD"/>
            <w:right w:val="single" w:sz="2" w:space="0" w:color="E3E0DD"/>
          </w:divBdr>
        </w:div>
        <w:div w:id="331760172">
          <w:marLeft w:val="0"/>
          <w:marRight w:val="0"/>
          <w:marTop w:val="0"/>
          <w:marBottom w:val="0"/>
          <w:divBdr>
            <w:top w:val="single" w:sz="2" w:space="0" w:color="E3E0DD"/>
            <w:left w:val="single" w:sz="2" w:space="0" w:color="E3E0DD"/>
            <w:bottom w:val="single" w:sz="2" w:space="0" w:color="E3E0DD"/>
            <w:right w:val="single" w:sz="2" w:space="0" w:color="E3E0DD"/>
          </w:divBdr>
        </w:div>
        <w:div w:id="922302797">
          <w:marLeft w:val="0"/>
          <w:marRight w:val="0"/>
          <w:marTop w:val="0"/>
          <w:marBottom w:val="0"/>
          <w:divBdr>
            <w:top w:val="single" w:sz="2" w:space="0" w:color="E3E0DD"/>
            <w:left w:val="single" w:sz="2" w:space="0" w:color="E3E0DD"/>
            <w:bottom w:val="single" w:sz="2" w:space="0" w:color="E3E0DD"/>
            <w:right w:val="single" w:sz="2" w:space="0" w:color="E3E0DD"/>
          </w:divBdr>
        </w:div>
        <w:div w:id="1449541081">
          <w:marLeft w:val="0"/>
          <w:marRight w:val="0"/>
          <w:marTop w:val="0"/>
          <w:marBottom w:val="0"/>
          <w:divBdr>
            <w:top w:val="single" w:sz="2" w:space="0" w:color="E3E0DD"/>
            <w:left w:val="single" w:sz="2" w:space="0" w:color="E3E0DD"/>
            <w:bottom w:val="single" w:sz="2" w:space="0" w:color="E3E0DD"/>
            <w:right w:val="single" w:sz="2" w:space="0" w:color="E3E0DD"/>
          </w:divBdr>
        </w:div>
        <w:div w:id="1360012924">
          <w:marLeft w:val="0"/>
          <w:marRight w:val="0"/>
          <w:marTop w:val="0"/>
          <w:marBottom w:val="0"/>
          <w:divBdr>
            <w:top w:val="single" w:sz="2" w:space="0" w:color="E3E0DD"/>
            <w:left w:val="single" w:sz="2" w:space="0" w:color="E3E0DD"/>
            <w:bottom w:val="single" w:sz="2" w:space="0" w:color="E3E0DD"/>
            <w:right w:val="single" w:sz="2" w:space="0" w:color="E3E0DD"/>
          </w:divBdr>
        </w:div>
        <w:div w:id="1926457711">
          <w:marLeft w:val="0"/>
          <w:marRight w:val="0"/>
          <w:marTop w:val="0"/>
          <w:marBottom w:val="0"/>
          <w:divBdr>
            <w:top w:val="single" w:sz="2" w:space="0" w:color="E3E0DD"/>
            <w:left w:val="single" w:sz="2" w:space="0" w:color="E3E0DD"/>
            <w:bottom w:val="single" w:sz="2" w:space="0" w:color="E3E0DD"/>
            <w:right w:val="single" w:sz="2" w:space="0" w:color="E3E0DD"/>
          </w:divBdr>
        </w:div>
        <w:div w:id="1858345226">
          <w:marLeft w:val="0"/>
          <w:marRight w:val="0"/>
          <w:marTop w:val="0"/>
          <w:marBottom w:val="0"/>
          <w:divBdr>
            <w:top w:val="single" w:sz="2" w:space="0" w:color="E3E0DD"/>
            <w:left w:val="single" w:sz="2" w:space="0" w:color="E3E0DD"/>
            <w:bottom w:val="single" w:sz="2" w:space="0" w:color="E3E0DD"/>
            <w:right w:val="single" w:sz="2" w:space="0" w:color="E3E0DD"/>
          </w:divBdr>
        </w:div>
        <w:div w:id="909851076">
          <w:marLeft w:val="0"/>
          <w:marRight w:val="0"/>
          <w:marTop w:val="0"/>
          <w:marBottom w:val="0"/>
          <w:divBdr>
            <w:top w:val="single" w:sz="2" w:space="0" w:color="E3E0DD"/>
            <w:left w:val="single" w:sz="2" w:space="0" w:color="E3E0DD"/>
            <w:bottom w:val="single" w:sz="2" w:space="0" w:color="E3E0DD"/>
            <w:right w:val="single" w:sz="2" w:space="0" w:color="E3E0DD"/>
          </w:divBdr>
        </w:div>
        <w:div w:id="784693943">
          <w:marLeft w:val="0"/>
          <w:marRight w:val="0"/>
          <w:marTop w:val="0"/>
          <w:marBottom w:val="0"/>
          <w:divBdr>
            <w:top w:val="single" w:sz="2" w:space="0" w:color="E3E0DD"/>
            <w:left w:val="single" w:sz="2" w:space="0" w:color="E3E0DD"/>
            <w:bottom w:val="single" w:sz="2" w:space="0" w:color="E3E0DD"/>
            <w:right w:val="single" w:sz="2" w:space="0" w:color="E3E0DD"/>
          </w:divBdr>
        </w:div>
        <w:div w:id="1992520964">
          <w:marLeft w:val="0"/>
          <w:marRight w:val="0"/>
          <w:marTop w:val="0"/>
          <w:marBottom w:val="0"/>
          <w:divBdr>
            <w:top w:val="single" w:sz="2" w:space="0" w:color="E3E0DD"/>
            <w:left w:val="single" w:sz="2" w:space="0" w:color="E3E0DD"/>
            <w:bottom w:val="single" w:sz="2" w:space="0" w:color="E3E0DD"/>
            <w:right w:val="single" w:sz="2" w:space="0" w:color="E3E0DD"/>
          </w:divBdr>
        </w:div>
        <w:div w:id="1200168864">
          <w:marLeft w:val="0"/>
          <w:marRight w:val="0"/>
          <w:marTop w:val="0"/>
          <w:marBottom w:val="0"/>
          <w:divBdr>
            <w:top w:val="single" w:sz="2" w:space="0" w:color="E3E0DD"/>
            <w:left w:val="single" w:sz="2" w:space="0" w:color="E3E0DD"/>
            <w:bottom w:val="single" w:sz="2" w:space="0" w:color="E3E0DD"/>
            <w:right w:val="single" w:sz="2" w:space="0" w:color="E3E0DD"/>
          </w:divBdr>
        </w:div>
        <w:div w:id="1272124580">
          <w:marLeft w:val="0"/>
          <w:marRight w:val="0"/>
          <w:marTop w:val="0"/>
          <w:marBottom w:val="0"/>
          <w:divBdr>
            <w:top w:val="single" w:sz="2" w:space="0" w:color="E3E0DD"/>
            <w:left w:val="single" w:sz="2" w:space="0" w:color="E3E0DD"/>
            <w:bottom w:val="single" w:sz="2" w:space="0" w:color="E3E0DD"/>
            <w:right w:val="single" w:sz="2" w:space="0" w:color="E3E0DD"/>
          </w:divBdr>
        </w:div>
        <w:div w:id="1651664920">
          <w:marLeft w:val="0"/>
          <w:marRight w:val="0"/>
          <w:marTop w:val="0"/>
          <w:marBottom w:val="0"/>
          <w:divBdr>
            <w:top w:val="single" w:sz="2" w:space="0" w:color="E3E0DD"/>
            <w:left w:val="single" w:sz="2" w:space="0" w:color="E3E0DD"/>
            <w:bottom w:val="single" w:sz="2" w:space="0" w:color="E3E0DD"/>
            <w:right w:val="single" w:sz="2" w:space="0" w:color="E3E0DD"/>
          </w:divBdr>
        </w:div>
        <w:div w:id="220795420">
          <w:marLeft w:val="0"/>
          <w:marRight w:val="0"/>
          <w:marTop w:val="0"/>
          <w:marBottom w:val="0"/>
          <w:divBdr>
            <w:top w:val="single" w:sz="2" w:space="0" w:color="E3E0DD"/>
            <w:left w:val="single" w:sz="2" w:space="0" w:color="E3E0DD"/>
            <w:bottom w:val="single" w:sz="2" w:space="0" w:color="E3E0DD"/>
            <w:right w:val="single" w:sz="2" w:space="0" w:color="E3E0DD"/>
          </w:divBdr>
        </w:div>
        <w:div w:id="1125196045">
          <w:marLeft w:val="0"/>
          <w:marRight w:val="0"/>
          <w:marTop w:val="0"/>
          <w:marBottom w:val="0"/>
          <w:divBdr>
            <w:top w:val="single" w:sz="2" w:space="0" w:color="E3E0DD"/>
            <w:left w:val="single" w:sz="2" w:space="0" w:color="E3E0DD"/>
            <w:bottom w:val="single" w:sz="2" w:space="0" w:color="E3E0DD"/>
            <w:right w:val="single" w:sz="2" w:space="0" w:color="E3E0DD"/>
          </w:divBdr>
        </w:div>
        <w:div w:id="217397318">
          <w:marLeft w:val="0"/>
          <w:marRight w:val="0"/>
          <w:marTop w:val="0"/>
          <w:marBottom w:val="0"/>
          <w:divBdr>
            <w:top w:val="single" w:sz="2" w:space="0" w:color="E3E0DD"/>
            <w:left w:val="single" w:sz="2" w:space="0" w:color="E3E0DD"/>
            <w:bottom w:val="single" w:sz="2" w:space="0" w:color="E3E0DD"/>
            <w:right w:val="single" w:sz="2" w:space="0" w:color="E3E0DD"/>
          </w:divBdr>
        </w:div>
        <w:div w:id="1852793694">
          <w:marLeft w:val="0"/>
          <w:marRight w:val="0"/>
          <w:marTop w:val="0"/>
          <w:marBottom w:val="0"/>
          <w:divBdr>
            <w:top w:val="single" w:sz="2" w:space="0" w:color="E3E0DD"/>
            <w:left w:val="single" w:sz="2" w:space="0" w:color="E3E0DD"/>
            <w:bottom w:val="single" w:sz="2" w:space="0" w:color="E3E0DD"/>
            <w:right w:val="single" w:sz="2" w:space="0" w:color="E3E0DD"/>
          </w:divBdr>
        </w:div>
        <w:div w:id="835419675">
          <w:marLeft w:val="0"/>
          <w:marRight w:val="0"/>
          <w:marTop w:val="0"/>
          <w:marBottom w:val="0"/>
          <w:divBdr>
            <w:top w:val="single" w:sz="2" w:space="0" w:color="E3E0DD"/>
            <w:left w:val="single" w:sz="2" w:space="0" w:color="E3E0DD"/>
            <w:bottom w:val="single" w:sz="2" w:space="0" w:color="E3E0DD"/>
            <w:right w:val="single" w:sz="2" w:space="0" w:color="E3E0DD"/>
          </w:divBdr>
        </w:div>
        <w:div w:id="106705540">
          <w:marLeft w:val="0"/>
          <w:marRight w:val="0"/>
          <w:marTop w:val="0"/>
          <w:marBottom w:val="0"/>
          <w:divBdr>
            <w:top w:val="single" w:sz="2" w:space="0" w:color="E3E0DD"/>
            <w:left w:val="single" w:sz="2" w:space="0" w:color="E3E0DD"/>
            <w:bottom w:val="single" w:sz="2" w:space="0" w:color="E3E0DD"/>
            <w:right w:val="single" w:sz="2" w:space="0" w:color="E3E0DD"/>
          </w:divBdr>
        </w:div>
        <w:div w:id="2123719204">
          <w:marLeft w:val="0"/>
          <w:marRight w:val="0"/>
          <w:marTop w:val="0"/>
          <w:marBottom w:val="0"/>
          <w:divBdr>
            <w:top w:val="single" w:sz="2" w:space="0" w:color="E3E0DD"/>
            <w:left w:val="single" w:sz="2" w:space="0" w:color="E3E0DD"/>
            <w:bottom w:val="single" w:sz="2" w:space="0" w:color="E3E0DD"/>
            <w:right w:val="single" w:sz="2" w:space="0" w:color="E3E0DD"/>
          </w:divBdr>
        </w:div>
        <w:div w:id="335231350">
          <w:marLeft w:val="0"/>
          <w:marRight w:val="0"/>
          <w:marTop w:val="0"/>
          <w:marBottom w:val="0"/>
          <w:divBdr>
            <w:top w:val="single" w:sz="2" w:space="0" w:color="E3E0DD"/>
            <w:left w:val="single" w:sz="2" w:space="0" w:color="E3E0DD"/>
            <w:bottom w:val="single" w:sz="2" w:space="0" w:color="E3E0DD"/>
            <w:right w:val="single" w:sz="2" w:space="0" w:color="E3E0DD"/>
          </w:divBdr>
        </w:div>
        <w:div w:id="1903784130">
          <w:marLeft w:val="0"/>
          <w:marRight w:val="0"/>
          <w:marTop w:val="0"/>
          <w:marBottom w:val="0"/>
          <w:divBdr>
            <w:top w:val="single" w:sz="2" w:space="0" w:color="E3E0DD"/>
            <w:left w:val="single" w:sz="2" w:space="0" w:color="E3E0DD"/>
            <w:bottom w:val="single" w:sz="2" w:space="0" w:color="E3E0DD"/>
            <w:right w:val="single" w:sz="2" w:space="0" w:color="E3E0DD"/>
          </w:divBdr>
        </w:div>
        <w:div w:id="1566069314">
          <w:marLeft w:val="0"/>
          <w:marRight w:val="0"/>
          <w:marTop w:val="0"/>
          <w:marBottom w:val="0"/>
          <w:divBdr>
            <w:top w:val="single" w:sz="2" w:space="0" w:color="E3E0DD"/>
            <w:left w:val="single" w:sz="2" w:space="0" w:color="E3E0DD"/>
            <w:bottom w:val="single" w:sz="2" w:space="0" w:color="E3E0DD"/>
            <w:right w:val="single" w:sz="2" w:space="0" w:color="E3E0DD"/>
          </w:divBdr>
        </w:div>
        <w:div w:id="1183203806">
          <w:marLeft w:val="0"/>
          <w:marRight w:val="0"/>
          <w:marTop w:val="0"/>
          <w:marBottom w:val="0"/>
          <w:divBdr>
            <w:top w:val="single" w:sz="2" w:space="0" w:color="E3E0DD"/>
            <w:left w:val="single" w:sz="2" w:space="0" w:color="E3E0DD"/>
            <w:bottom w:val="single" w:sz="2" w:space="0" w:color="E3E0DD"/>
            <w:right w:val="single" w:sz="2" w:space="0" w:color="E3E0DD"/>
          </w:divBdr>
        </w:div>
        <w:div w:id="250284398">
          <w:marLeft w:val="0"/>
          <w:marRight w:val="0"/>
          <w:marTop w:val="0"/>
          <w:marBottom w:val="0"/>
          <w:divBdr>
            <w:top w:val="single" w:sz="2" w:space="0" w:color="E3E0DD"/>
            <w:left w:val="single" w:sz="2" w:space="0" w:color="E3E0DD"/>
            <w:bottom w:val="single" w:sz="2" w:space="0" w:color="E3E0DD"/>
            <w:right w:val="single" w:sz="2" w:space="0" w:color="E3E0DD"/>
          </w:divBdr>
        </w:div>
        <w:div w:id="1518346930">
          <w:marLeft w:val="0"/>
          <w:marRight w:val="0"/>
          <w:marTop w:val="0"/>
          <w:marBottom w:val="0"/>
          <w:divBdr>
            <w:top w:val="single" w:sz="2" w:space="0" w:color="E3E0DD"/>
            <w:left w:val="single" w:sz="2" w:space="0" w:color="E3E0DD"/>
            <w:bottom w:val="single" w:sz="2" w:space="0" w:color="E3E0DD"/>
            <w:right w:val="single" w:sz="2" w:space="0" w:color="E3E0DD"/>
          </w:divBdr>
        </w:div>
        <w:div w:id="203324197">
          <w:marLeft w:val="0"/>
          <w:marRight w:val="0"/>
          <w:marTop w:val="0"/>
          <w:marBottom w:val="0"/>
          <w:divBdr>
            <w:top w:val="single" w:sz="2" w:space="0" w:color="E3E0DD"/>
            <w:left w:val="single" w:sz="2" w:space="0" w:color="E3E0DD"/>
            <w:bottom w:val="single" w:sz="2" w:space="0" w:color="E3E0DD"/>
            <w:right w:val="single" w:sz="2" w:space="0" w:color="E3E0DD"/>
          </w:divBdr>
        </w:div>
        <w:div w:id="1937666418">
          <w:marLeft w:val="0"/>
          <w:marRight w:val="0"/>
          <w:marTop w:val="0"/>
          <w:marBottom w:val="0"/>
          <w:divBdr>
            <w:top w:val="single" w:sz="2" w:space="0" w:color="E3E0DD"/>
            <w:left w:val="single" w:sz="2" w:space="0" w:color="E3E0DD"/>
            <w:bottom w:val="single" w:sz="2" w:space="0" w:color="E3E0DD"/>
            <w:right w:val="single" w:sz="2" w:space="0" w:color="E3E0DD"/>
          </w:divBdr>
        </w:div>
        <w:div w:id="1058162996">
          <w:marLeft w:val="0"/>
          <w:marRight w:val="0"/>
          <w:marTop w:val="0"/>
          <w:marBottom w:val="0"/>
          <w:divBdr>
            <w:top w:val="single" w:sz="2" w:space="0" w:color="E3E0DD"/>
            <w:left w:val="single" w:sz="2" w:space="0" w:color="E3E0DD"/>
            <w:bottom w:val="single" w:sz="2" w:space="0" w:color="E3E0DD"/>
            <w:right w:val="single" w:sz="2" w:space="0" w:color="E3E0DD"/>
          </w:divBdr>
        </w:div>
        <w:div w:id="1550721157">
          <w:marLeft w:val="0"/>
          <w:marRight w:val="0"/>
          <w:marTop w:val="0"/>
          <w:marBottom w:val="0"/>
          <w:divBdr>
            <w:top w:val="single" w:sz="2" w:space="0" w:color="E3E0DD"/>
            <w:left w:val="single" w:sz="2" w:space="0" w:color="E3E0DD"/>
            <w:bottom w:val="single" w:sz="2" w:space="0" w:color="E3E0DD"/>
            <w:right w:val="single" w:sz="2" w:space="0" w:color="E3E0DD"/>
          </w:divBdr>
        </w:div>
        <w:div w:id="682979776">
          <w:marLeft w:val="0"/>
          <w:marRight w:val="0"/>
          <w:marTop w:val="0"/>
          <w:marBottom w:val="0"/>
          <w:divBdr>
            <w:top w:val="single" w:sz="2" w:space="0" w:color="E3E0DD"/>
            <w:left w:val="single" w:sz="2" w:space="0" w:color="E3E0DD"/>
            <w:bottom w:val="single" w:sz="2" w:space="0" w:color="E3E0DD"/>
            <w:right w:val="single" w:sz="2" w:space="0" w:color="E3E0DD"/>
          </w:divBdr>
        </w:div>
        <w:div w:id="60829889">
          <w:marLeft w:val="0"/>
          <w:marRight w:val="0"/>
          <w:marTop w:val="0"/>
          <w:marBottom w:val="0"/>
          <w:divBdr>
            <w:top w:val="single" w:sz="2" w:space="0" w:color="E3E0DD"/>
            <w:left w:val="single" w:sz="2" w:space="0" w:color="E3E0DD"/>
            <w:bottom w:val="single" w:sz="2" w:space="0" w:color="E3E0DD"/>
            <w:right w:val="single" w:sz="2" w:space="0" w:color="E3E0DD"/>
          </w:divBdr>
        </w:div>
        <w:div w:id="1610963220">
          <w:marLeft w:val="0"/>
          <w:marRight w:val="0"/>
          <w:marTop w:val="0"/>
          <w:marBottom w:val="0"/>
          <w:divBdr>
            <w:top w:val="single" w:sz="2" w:space="0" w:color="E3E0DD"/>
            <w:left w:val="single" w:sz="2" w:space="0" w:color="E3E0DD"/>
            <w:bottom w:val="single" w:sz="2" w:space="0" w:color="E3E0DD"/>
            <w:right w:val="single" w:sz="2" w:space="0" w:color="E3E0DD"/>
          </w:divBdr>
        </w:div>
        <w:div w:id="2125465327">
          <w:marLeft w:val="0"/>
          <w:marRight w:val="0"/>
          <w:marTop w:val="0"/>
          <w:marBottom w:val="0"/>
          <w:divBdr>
            <w:top w:val="single" w:sz="2" w:space="0" w:color="E3E0DD"/>
            <w:left w:val="single" w:sz="2" w:space="0" w:color="E3E0DD"/>
            <w:bottom w:val="single" w:sz="2" w:space="0" w:color="E3E0DD"/>
            <w:right w:val="single" w:sz="2" w:space="0" w:color="E3E0DD"/>
          </w:divBdr>
        </w:div>
        <w:div w:id="465927491">
          <w:marLeft w:val="0"/>
          <w:marRight w:val="0"/>
          <w:marTop w:val="0"/>
          <w:marBottom w:val="0"/>
          <w:divBdr>
            <w:top w:val="single" w:sz="2" w:space="0" w:color="E3E0DD"/>
            <w:left w:val="single" w:sz="2" w:space="0" w:color="E3E0DD"/>
            <w:bottom w:val="single" w:sz="2" w:space="0" w:color="E3E0DD"/>
            <w:right w:val="single" w:sz="2" w:space="0" w:color="E3E0DD"/>
          </w:divBdr>
        </w:div>
        <w:div w:id="814952723">
          <w:marLeft w:val="0"/>
          <w:marRight w:val="0"/>
          <w:marTop w:val="0"/>
          <w:marBottom w:val="0"/>
          <w:divBdr>
            <w:top w:val="single" w:sz="2" w:space="0" w:color="E3E0DD"/>
            <w:left w:val="single" w:sz="2" w:space="0" w:color="E3E0DD"/>
            <w:bottom w:val="single" w:sz="2" w:space="0" w:color="E3E0DD"/>
            <w:right w:val="single" w:sz="2" w:space="0" w:color="E3E0DD"/>
          </w:divBdr>
        </w:div>
        <w:div w:id="961306369">
          <w:marLeft w:val="0"/>
          <w:marRight w:val="0"/>
          <w:marTop w:val="0"/>
          <w:marBottom w:val="0"/>
          <w:divBdr>
            <w:top w:val="single" w:sz="2" w:space="0" w:color="E3E0DD"/>
            <w:left w:val="single" w:sz="2" w:space="0" w:color="E3E0DD"/>
            <w:bottom w:val="single" w:sz="2" w:space="0" w:color="E3E0DD"/>
            <w:right w:val="single" w:sz="2" w:space="0" w:color="E3E0DD"/>
          </w:divBdr>
        </w:div>
        <w:div w:id="1462188391">
          <w:marLeft w:val="0"/>
          <w:marRight w:val="0"/>
          <w:marTop w:val="0"/>
          <w:marBottom w:val="0"/>
          <w:divBdr>
            <w:top w:val="single" w:sz="2" w:space="0" w:color="E3E0DD"/>
            <w:left w:val="single" w:sz="2" w:space="0" w:color="E3E0DD"/>
            <w:bottom w:val="single" w:sz="2" w:space="0" w:color="E3E0DD"/>
            <w:right w:val="single" w:sz="2" w:space="0" w:color="E3E0DD"/>
          </w:divBdr>
        </w:div>
        <w:div w:id="868837330">
          <w:marLeft w:val="0"/>
          <w:marRight w:val="0"/>
          <w:marTop w:val="0"/>
          <w:marBottom w:val="0"/>
          <w:divBdr>
            <w:top w:val="single" w:sz="2" w:space="0" w:color="E3E0DD"/>
            <w:left w:val="single" w:sz="2" w:space="0" w:color="E3E0DD"/>
            <w:bottom w:val="single" w:sz="2" w:space="0" w:color="E3E0DD"/>
            <w:right w:val="single" w:sz="2" w:space="0" w:color="E3E0DD"/>
          </w:divBdr>
        </w:div>
        <w:div w:id="420301459">
          <w:marLeft w:val="0"/>
          <w:marRight w:val="0"/>
          <w:marTop w:val="0"/>
          <w:marBottom w:val="0"/>
          <w:divBdr>
            <w:top w:val="single" w:sz="2" w:space="0" w:color="E3E0DD"/>
            <w:left w:val="single" w:sz="2" w:space="0" w:color="E3E0DD"/>
            <w:bottom w:val="single" w:sz="2" w:space="0" w:color="E3E0DD"/>
            <w:right w:val="single" w:sz="2" w:space="0" w:color="E3E0DD"/>
          </w:divBdr>
        </w:div>
        <w:div w:id="1959098982">
          <w:marLeft w:val="0"/>
          <w:marRight w:val="0"/>
          <w:marTop w:val="0"/>
          <w:marBottom w:val="0"/>
          <w:divBdr>
            <w:top w:val="single" w:sz="2" w:space="0" w:color="E3E0DD"/>
            <w:left w:val="single" w:sz="2" w:space="0" w:color="E3E0DD"/>
            <w:bottom w:val="single" w:sz="2" w:space="0" w:color="E3E0DD"/>
            <w:right w:val="single" w:sz="2" w:space="0" w:color="E3E0DD"/>
          </w:divBdr>
        </w:div>
        <w:div w:id="1512185474">
          <w:marLeft w:val="0"/>
          <w:marRight w:val="0"/>
          <w:marTop w:val="0"/>
          <w:marBottom w:val="0"/>
          <w:divBdr>
            <w:top w:val="single" w:sz="2" w:space="0" w:color="E3E0DD"/>
            <w:left w:val="single" w:sz="2" w:space="0" w:color="E3E0DD"/>
            <w:bottom w:val="single" w:sz="2" w:space="0" w:color="E3E0DD"/>
            <w:right w:val="single" w:sz="2" w:space="0" w:color="E3E0DD"/>
          </w:divBdr>
        </w:div>
        <w:div w:id="1884907353">
          <w:marLeft w:val="0"/>
          <w:marRight w:val="0"/>
          <w:marTop w:val="0"/>
          <w:marBottom w:val="0"/>
          <w:divBdr>
            <w:top w:val="single" w:sz="2" w:space="0" w:color="E3E0DD"/>
            <w:left w:val="single" w:sz="2" w:space="0" w:color="E3E0DD"/>
            <w:bottom w:val="single" w:sz="2" w:space="0" w:color="E3E0DD"/>
            <w:right w:val="single" w:sz="2" w:space="0" w:color="E3E0DD"/>
          </w:divBdr>
        </w:div>
        <w:div w:id="1729918148">
          <w:marLeft w:val="0"/>
          <w:marRight w:val="0"/>
          <w:marTop w:val="0"/>
          <w:marBottom w:val="0"/>
          <w:divBdr>
            <w:top w:val="single" w:sz="2" w:space="0" w:color="E3E0DD"/>
            <w:left w:val="single" w:sz="2" w:space="0" w:color="E3E0DD"/>
            <w:bottom w:val="single" w:sz="2" w:space="0" w:color="E3E0DD"/>
            <w:right w:val="single" w:sz="2" w:space="0" w:color="E3E0DD"/>
          </w:divBdr>
        </w:div>
        <w:div w:id="865220098">
          <w:marLeft w:val="0"/>
          <w:marRight w:val="0"/>
          <w:marTop w:val="0"/>
          <w:marBottom w:val="0"/>
          <w:divBdr>
            <w:top w:val="single" w:sz="2" w:space="0" w:color="E3E0DD"/>
            <w:left w:val="single" w:sz="2" w:space="0" w:color="E3E0DD"/>
            <w:bottom w:val="single" w:sz="2" w:space="0" w:color="E3E0DD"/>
            <w:right w:val="single" w:sz="2" w:space="0" w:color="E3E0DD"/>
          </w:divBdr>
        </w:div>
        <w:div w:id="1964997467">
          <w:marLeft w:val="0"/>
          <w:marRight w:val="0"/>
          <w:marTop w:val="0"/>
          <w:marBottom w:val="0"/>
          <w:divBdr>
            <w:top w:val="single" w:sz="2" w:space="0" w:color="E3E0DD"/>
            <w:left w:val="single" w:sz="2" w:space="0" w:color="E3E0DD"/>
            <w:bottom w:val="single" w:sz="2" w:space="0" w:color="E3E0DD"/>
            <w:right w:val="single" w:sz="2" w:space="0" w:color="E3E0DD"/>
          </w:divBdr>
        </w:div>
        <w:div w:id="178861472">
          <w:marLeft w:val="0"/>
          <w:marRight w:val="0"/>
          <w:marTop w:val="0"/>
          <w:marBottom w:val="0"/>
          <w:divBdr>
            <w:top w:val="single" w:sz="2" w:space="0" w:color="E3E0DD"/>
            <w:left w:val="single" w:sz="2" w:space="0" w:color="E3E0DD"/>
            <w:bottom w:val="single" w:sz="2" w:space="0" w:color="E3E0DD"/>
            <w:right w:val="single" w:sz="2" w:space="0" w:color="E3E0DD"/>
          </w:divBdr>
        </w:div>
        <w:div w:id="1147085858">
          <w:marLeft w:val="0"/>
          <w:marRight w:val="0"/>
          <w:marTop w:val="0"/>
          <w:marBottom w:val="0"/>
          <w:divBdr>
            <w:top w:val="single" w:sz="2" w:space="0" w:color="E3E0DD"/>
            <w:left w:val="single" w:sz="2" w:space="0" w:color="E3E0DD"/>
            <w:bottom w:val="single" w:sz="2" w:space="0" w:color="E3E0DD"/>
            <w:right w:val="single" w:sz="2" w:space="0" w:color="E3E0DD"/>
          </w:divBdr>
        </w:div>
        <w:div w:id="856236645">
          <w:marLeft w:val="0"/>
          <w:marRight w:val="0"/>
          <w:marTop w:val="0"/>
          <w:marBottom w:val="0"/>
          <w:divBdr>
            <w:top w:val="single" w:sz="2" w:space="0" w:color="E3E0DD"/>
            <w:left w:val="single" w:sz="2" w:space="0" w:color="E3E0DD"/>
            <w:bottom w:val="single" w:sz="2" w:space="0" w:color="E3E0DD"/>
            <w:right w:val="single" w:sz="2" w:space="0" w:color="E3E0DD"/>
          </w:divBdr>
        </w:div>
        <w:div w:id="282153425">
          <w:marLeft w:val="0"/>
          <w:marRight w:val="0"/>
          <w:marTop w:val="0"/>
          <w:marBottom w:val="0"/>
          <w:divBdr>
            <w:top w:val="single" w:sz="2" w:space="0" w:color="E3E0DD"/>
            <w:left w:val="single" w:sz="2" w:space="0" w:color="E3E0DD"/>
            <w:bottom w:val="single" w:sz="2" w:space="0" w:color="E3E0DD"/>
            <w:right w:val="single" w:sz="2" w:space="0" w:color="E3E0DD"/>
          </w:divBdr>
        </w:div>
        <w:div w:id="1663896185">
          <w:marLeft w:val="0"/>
          <w:marRight w:val="0"/>
          <w:marTop w:val="0"/>
          <w:marBottom w:val="0"/>
          <w:divBdr>
            <w:top w:val="single" w:sz="2" w:space="0" w:color="E3E0DD"/>
            <w:left w:val="single" w:sz="2" w:space="0" w:color="E3E0DD"/>
            <w:bottom w:val="single" w:sz="2" w:space="0" w:color="E3E0DD"/>
            <w:right w:val="single" w:sz="2" w:space="0" w:color="E3E0DD"/>
          </w:divBdr>
        </w:div>
        <w:div w:id="1211697125">
          <w:marLeft w:val="0"/>
          <w:marRight w:val="0"/>
          <w:marTop w:val="0"/>
          <w:marBottom w:val="0"/>
          <w:divBdr>
            <w:top w:val="single" w:sz="2" w:space="0" w:color="E3E0DD"/>
            <w:left w:val="single" w:sz="2" w:space="0" w:color="E3E0DD"/>
            <w:bottom w:val="single" w:sz="2" w:space="0" w:color="E3E0DD"/>
            <w:right w:val="single" w:sz="2" w:space="0" w:color="E3E0DD"/>
          </w:divBdr>
        </w:div>
        <w:div w:id="1744986630">
          <w:marLeft w:val="0"/>
          <w:marRight w:val="0"/>
          <w:marTop w:val="0"/>
          <w:marBottom w:val="0"/>
          <w:divBdr>
            <w:top w:val="single" w:sz="2" w:space="0" w:color="E3E0DD"/>
            <w:left w:val="single" w:sz="2" w:space="0" w:color="E3E0DD"/>
            <w:bottom w:val="single" w:sz="2" w:space="0" w:color="E3E0DD"/>
            <w:right w:val="single" w:sz="2" w:space="0" w:color="E3E0DD"/>
          </w:divBdr>
        </w:div>
        <w:div w:id="687802942">
          <w:marLeft w:val="0"/>
          <w:marRight w:val="0"/>
          <w:marTop w:val="0"/>
          <w:marBottom w:val="0"/>
          <w:divBdr>
            <w:top w:val="single" w:sz="2" w:space="0" w:color="E3E0DD"/>
            <w:left w:val="single" w:sz="2" w:space="0" w:color="E3E0DD"/>
            <w:bottom w:val="single" w:sz="2" w:space="0" w:color="E3E0DD"/>
            <w:right w:val="single" w:sz="2" w:space="0" w:color="E3E0DD"/>
          </w:divBdr>
        </w:div>
        <w:div w:id="1885748162">
          <w:marLeft w:val="0"/>
          <w:marRight w:val="0"/>
          <w:marTop w:val="0"/>
          <w:marBottom w:val="0"/>
          <w:divBdr>
            <w:top w:val="single" w:sz="2" w:space="0" w:color="E3E0DD"/>
            <w:left w:val="single" w:sz="2" w:space="0" w:color="E3E0DD"/>
            <w:bottom w:val="single" w:sz="2" w:space="0" w:color="E3E0DD"/>
            <w:right w:val="single" w:sz="2" w:space="0" w:color="E3E0DD"/>
          </w:divBdr>
        </w:div>
        <w:div w:id="661394372">
          <w:marLeft w:val="0"/>
          <w:marRight w:val="0"/>
          <w:marTop w:val="0"/>
          <w:marBottom w:val="0"/>
          <w:divBdr>
            <w:top w:val="single" w:sz="2" w:space="0" w:color="E3E0DD"/>
            <w:left w:val="single" w:sz="2" w:space="0" w:color="E3E0DD"/>
            <w:bottom w:val="single" w:sz="2" w:space="0" w:color="E3E0DD"/>
            <w:right w:val="single" w:sz="2" w:space="0" w:color="E3E0DD"/>
          </w:divBdr>
        </w:div>
        <w:div w:id="1110710095">
          <w:marLeft w:val="0"/>
          <w:marRight w:val="0"/>
          <w:marTop w:val="0"/>
          <w:marBottom w:val="0"/>
          <w:divBdr>
            <w:top w:val="single" w:sz="2" w:space="0" w:color="E3E0DD"/>
            <w:left w:val="single" w:sz="2" w:space="0" w:color="E3E0DD"/>
            <w:bottom w:val="single" w:sz="2" w:space="0" w:color="E3E0DD"/>
            <w:right w:val="single" w:sz="2" w:space="0" w:color="E3E0DD"/>
          </w:divBdr>
        </w:div>
        <w:div w:id="1003555743">
          <w:marLeft w:val="0"/>
          <w:marRight w:val="0"/>
          <w:marTop w:val="0"/>
          <w:marBottom w:val="0"/>
          <w:divBdr>
            <w:top w:val="single" w:sz="2" w:space="0" w:color="E3E0DD"/>
            <w:left w:val="single" w:sz="2" w:space="0" w:color="E3E0DD"/>
            <w:bottom w:val="single" w:sz="2" w:space="0" w:color="E3E0DD"/>
            <w:right w:val="single" w:sz="2" w:space="0" w:color="E3E0DD"/>
          </w:divBdr>
        </w:div>
        <w:div w:id="1783693550">
          <w:marLeft w:val="0"/>
          <w:marRight w:val="0"/>
          <w:marTop w:val="0"/>
          <w:marBottom w:val="0"/>
          <w:divBdr>
            <w:top w:val="single" w:sz="2" w:space="0" w:color="E3E0DD"/>
            <w:left w:val="single" w:sz="2" w:space="0" w:color="E3E0DD"/>
            <w:bottom w:val="single" w:sz="2" w:space="0" w:color="E3E0DD"/>
            <w:right w:val="single" w:sz="2" w:space="0" w:color="E3E0DD"/>
          </w:divBdr>
        </w:div>
        <w:div w:id="830801141">
          <w:marLeft w:val="0"/>
          <w:marRight w:val="0"/>
          <w:marTop w:val="0"/>
          <w:marBottom w:val="0"/>
          <w:divBdr>
            <w:top w:val="single" w:sz="2" w:space="0" w:color="E3E0DD"/>
            <w:left w:val="single" w:sz="2" w:space="0" w:color="E3E0DD"/>
            <w:bottom w:val="single" w:sz="2" w:space="0" w:color="E3E0DD"/>
            <w:right w:val="single" w:sz="2" w:space="0" w:color="E3E0DD"/>
          </w:divBdr>
        </w:div>
        <w:div w:id="1117873442">
          <w:marLeft w:val="0"/>
          <w:marRight w:val="0"/>
          <w:marTop w:val="0"/>
          <w:marBottom w:val="0"/>
          <w:divBdr>
            <w:top w:val="single" w:sz="2" w:space="0" w:color="E3E0DD"/>
            <w:left w:val="single" w:sz="2" w:space="0" w:color="E3E0DD"/>
            <w:bottom w:val="single" w:sz="2" w:space="0" w:color="E3E0DD"/>
            <w:right w:val="single" w:sz="2" w:space="0" w:color="E3E0DD"/>
          </w:divBdr>
        </w:div>
        <w:div w:id="1672831960">
          <w:marLeft w:val="0"/>
          <w:marRight w:val="0"/>
          <w:marTop w:val="0"/>
          <w:marBottom w:val="0"/>
          <w:divBdr>
            <w:top w:val="single" w:sz="2" w:space="0" w:color="E3E0DD"/>
            <w:left w:val="single" w:sz="2" w:space="0" w:color="E3E0DD"/>
            <w:bottom w:val="single" w:sz="2" w:space="0" w:color="E3E0DD"/>
            <w:right w:val="single" w:sz="2" w:space="0" w:color="E3E0DD"/>
          </w:divBdr>
        </w:div>
        <w:div w:id="2025276842">
          <w:marLeft w:val="0"/>
          <w:marRight w:val="0"/>
          <w:marTop w:val="0"/>
          <w:marBottom w:val="0"/>
          <w:divBdr>
            <w:top w:val="single" w:sz="2" w:space="0" w:color="E3E0DD"/>
            <w:left w:val="single" w:sz="2" w:space="0" w:color="E3E0DD"/>
            <w:bottom w:val="single" w:sz="2" w:space="0" w:color="E3E0DD"/>
            <w:right w:val="single" w:sz="2" w:space="0" w:color="E3E0DD"/>
          </w:divBdr>
        </w:div>
        <w:div w:id="720593607">
          <w:marLeft w:val="0"/>
          <w:marRight w:val="0"/>
          <w:marTop w:val="0"/>
          <w:marBottom w:val="0"/>
          <w:divBdr>
            <w:top w:val="single" w:sz="2" w:space="0" w:color="E3E0DD"/>
            <w:left w:val="single" w:sz="2" w:space="0" w:color="E3E0DD"/>
            <w:bottom w:val="single" w:sz="2" w:space="0" w:color="E3E0DD"/>
            <w:right w:val="single" w:sz="2" w:space="0" w:color="E3E0DD"/>
          </w:divBdr>
        </w:div>
        <w:div w:id="102654904">
          <w:marLeft w:val="0"/>
          <w:marRight w:val="0"/>
          <w:marTop w:val="0"/>
          <w:marBottom w:val="0"/>
          <w:divBdr>
            <w:top w:val="single" w:sz="2" w:space="0" w:color="E3E0DD"/>
            <w:left w:val="single" w:sz="2" w:space="0" w:color="E3E0DD"/>
            <w:bottom w:val="single" w:sz="2" w:space="0" w:color="E3E0DD"/>
            <w:right w:val="single" w:sz="2" w:space="0" w:color="E3E0DD"/>
          </w:divBdr>
        </w:div>
      </w:divsChild>
    </w:div>
    <w:div w:id="707995168">
      <w:bodyDiv w:val="1"/>
      <w:marLeft w:val="0"/>
      <w:marRight w:val="0"/>
      <w:marTop w:val="0"/>
      <w:marBottom w:val="0"/>
      <w:divBdr>
        <w:top w:val="none" w:sz="0" w:space="0" w:color="auto"/>
        <w:left w:val="none" w:sz="0" w:space="0" w:color="auto"/>
        <w:bottom w:val="none" w:sz="0" w:space="0" w:color="auto"/>
        <w:right w:val="none" w:sz="0" w:space="0" w:color="auto"/>
      </w:divBdr>
    </w:div>
    <w:div w:id="846943621">
      <w:bodyDiv w:val="1"/>
      <w:marLeft w:val="0"/>
      <w:marRight w:val="0"/>
      <w:marTop w:val="0"/>
      <w:marBottom w:val="0"/>
      <w:divBdr>
        <w:top w:val="none" w:sz="0" w:space="0" w:color="auto"/>
        <w:left w:val="none" w:sz="0" w:space="0" w:color="auto"/>
        <w:bottom w:val="none" w:sz="0" w:space="0" w:color="auto"/>
        <w:right w:val="none" w:sz="0" w:space="0" w:color="auto"/>
      </w:divBdr>
    </w:div>
    <w:div w:id="929044165">
      <w:bodyDiv w:val="1"/>
      <w:marLeft w:val="0"/>
      <w:marRight w:val="0"/>
      <w:marTop w:val="0"/>
      <w:marBottom w:val="0"/>
      <w:divBdr>
        <w:top w:val="none" w:sz="0" w:space="0" w:color="auto"/>
        <w:left w:val="none" w:sz="0" w:space="0" w:color="auto"/>
        <w:bottom w:val="none" w:sz="0" w:space="0" w:color="auto"/>
        <w:right w:val="none" w:sz="0" w:space="0" w:color="auto"/>
      </w:divBdr>
    </w:div>
    <w:div w:id="949165300">
      <w:bodyDiv w:val="1"/>
      <w:marLeft w:val="0"/>
      <w:marRight w:val="0"/>
      <w:marTop w:val="0"/>
      <w:marBottom w:val="0"/>
      <w:divBdr>
        <w:top w:val="none" w:sz="0" w:space="0" w:color="auto"/>
        <w:left w:val="none" w:sz="0" w:space="0" w:color="auto"/>
        <w:bottom w:val="none" w:sz="0" w:space="0" w:color="auto"/>
        <w:right w:val="none" w:sz="0" w:space="0" w:color="auto"/>
      </w:divBdr>
    </w:div>
    <w:div w:id="987901606">
      <w:bodyDiv w:val="1"/>
      <w:marLeft w:val="0"/>
      <w:marRight w:val="0"/>
      <w:marTop w:val="0"/>
      <w:marBottom w:val="0"/>
      <w:divBdr>
        <w:top w:val="none" w:sz="0" w:space="0" w:color="auto"/>
        <w:left w:val="none" w:sz="0" w:space="0" w:color="auto"/>
        <w:bottom w:val="none" w:sz="0" w:space="0" w:color="auto"/>
        <w:right w:val="none" w:sz="0" w:space="0" w:color="auto"/>
      </w:divBdr>
    </w:div>
    <w:div w:id="1004165942">
      <w:bodyDiv w:val="1"/>
      <w:marLeft w:val="0"/>
      <w:marRight w:val="0"/>
      <w:marTop w:val="0"/>
      <w:marBottom w:val="0"/>
      <w:divBdr>
        <w:top w:val="none" w:sz="0" w:space="0" w:color="auto"/>
        <w:left w:val="none" w:sz="0" w:space="0" w:color="auto"/>
        <w:bottom w:val="none" w:sz="0" w:space="0" w:color="auto"/>
        <w:right w:val="none" w:sz="0" w:space="0" w:color="auto"/>
      </w:divBdr>
    </w:div>
    <w:div w:id="1059981166">
      <w:bodyDiv w:val="1"/>
      <w:marLeft w:val="0"/>
      <w:marRight w:val="0"/>
      <w:marTop w:val="0"/>
      <w:marBottom w:val="0"/>
      <w:divBdr>
        <w:top w:val="none" w:sz="0" w:space="0" w:color="auto"/>
        <w:left w:val="none" w:sz="0" w:space="0" w:color="auto"/>
        <w:bottom w:val="none" w:sz="0" w:space="0" w:color="auto"/>
        <w:right w:val="none" w:sz="0" w:space="0" w:color="auto"/>
      </w:divBdr>
    </w:div>
    <w:div w:id="1156067011">
      <w:bodyDiv w:val="1"/>
      <w:marLeft w:val="0"/>
      <w:marRight w:val="0"/>
      <w:marTop w:val="0"/>
      <w:marBottom w:val="0"/>
      <w:divBdr>
        <w:top w:val="none" w:sz="0" w:space="0" w:color="auto"/>
        <w:left w:val="none" w:sz="0" w:space="0" w:color="auto"/>
        <w:bottom w:val="none" w:sz="0" w:space="0" w:color="auto"/>
        <w:right w:val="none" w:sz="0" w:space="0" w:color="auto"/>
      </w:divBdr>
    </w:div>
    <w:div w:id="1208447368">
      <w:bodyDiv w:val="1"/>
      <w:marLeft w:val="0"/>
      <w:marRight w:val="0"/>
      <w:marTop w:val="0"/>
      <w:marBottom w:val="0"/>
      <w:divBdr>
        <w:top w:val="none" w:sz="0" w:space="0" w:color="auto"/>
        <w:left w:val="none" w:sz="0" w:space="0" w:color="auto"/>
        <w:bottom w:val="none" w:sz="0" w:space="0" w:color="auto"/>
        <w:right w:val="none" w:sz="0" w:space="0" w:color="auto"/>
      </w:divBdr>
    </w:div>
    <w:div w:id="1238324575">
      <w:bodyDiv w:val="1"/>
      <w:marLeft w:val="0"/>
      <w:marRight w:val="0"/>
      <w:marTop w:val="0"/>
      <w:marBottom w:val="0"/>
      <w:divBdr>
        <w:top w:val="none" w:sz="0" w:space="0" w:color="auto"/>
        <w:left w:val="none" w:sz="0" w:space="0" w:color="auto"/>
        <w:bottom w:val="none" w:sz="0" w:space="0" w:color="auto"/>
        <w:right w:val="none" w:sz="0" w:space="0" w:color="auto"/>
      </w:divBdr>
    </w:div>
    <w:div w:id="1275677337">
      <w:bodyDiv w:val="1"/>
      <w:marLeft w:val="0"/>
      <w:marRight w:val="0"/>
      <w:marTop w:val="0"/>
      <w:marBottom w:val="0"/>
      <w:divBdr>
        <w:top w:val="none" w:sz="0" w:space="0" w:color="auto"/>
        <w:left w:val="none" w:sz="0" w:space="0" w:color="auto"/>
        <w:bottom w:val="none" w:sz="0" w:space="0" w:color="auto"/>
        <w:right w:val="none" w:sz="0" w:space="0" w:color="auto"/>
      </w:divBdr>
    </w:div>
    <w:div w:id="1278826740">
      <w:bodyDiv w:val="1"/>
      <w:marLeft w:val="0"/>
      <w:marRight w:val="0"/>
      <w:marTop w:val="0"/>
      <w:marBottom w:val="0"/>
      <w:divBdr>
        <w:top w:val="none" w:sz="0" w:space="0" w:color="auto"/>
        <w:left w:val="none" w:sz="0" w:space="0" w:color="auto"/>
        <w:bottom w:val="none" w:sz="0" w:space="0" w:color="auto"/>
        <w:right w:val="none" w:sz="0" w:space="0" w:color="auto"/>
      </w:divBdr>
    </w:div>
    <w:div w:id="1376344236">
      <w:bodyDiv w:val="1"/>
      <w:marLeft w:val="0"/>
      <w:marRight w:val="0"/>
      <w:marTop w:val="0"/>
      <w:marBottom w:val="0"/>
      <w:divBdr>
        <w:top w:val="none" w:sz="0" w:space="0" w:color="auto"/>
        <w:left w:val="none" w:sz="0" w:space="0" w:color="auto"/>
        <w:bottom w:val="none" w:sz="0" w:space="0" w:color="auto"/>
        <w:right w:val="none" w:sz="0" w:space="0" w:color="auto"/>
      </w:divBdr>
    </w:div>
    <w:div w:id="1469009344">
      <w:bodyDiv w:val="1"/>
      <w:marLeft w:val="0"/>
      <w:marRight w:val="0"/>
      <w:marTop w:val="0"/>
      <w:marBottom w:val="0"/>
      <w:divBdr>
        <w:top w:val="none" w:sz="0" w:space="0" w:color="auto"/>
        <w:left w:val="none" w:sz="0" w:space="0" w:color="auto"/>
        <w:bottom w:val="none" w:sz="0" w:space="0" w:color="auto"/>
        <w:right w:val="none" w:sz="0" w:space="0" w:color="auto"/>
      </w:divBdr>
    </w:div>
    <w:div w:id="1470828657">
      <w:bodyDiv w:val="1"/>
      <w:marLeft w:val="0"/>
      <w:marRight w:val="0"/>
      <w:marTop w:val="0"/>
      <w:marBottom w:val="0"/>
      <w:divBdr>
        <w:top w:val="none" w:sz="0" w:space="0" w:color="auto"/>
        <w:left w:val="none" w:sz="0" w:space="0" w:color="auto"/>
        <w:bottom w:val="none" w:sz="0" w:space="0" w:color="auto"/>
        <w:right w:val="none" w:sz="0" w:space="0" w:color="auto"/>
      </w:divBdr>
    </w:div>
    <w:div w:id="1600941023">
      <w:bodyDiv w:val="1"/>
      <w:marLeft w:val="0"/>
      <w:marRight w:val="0"/>
      <w:marTop w:val="0"/>
      <w:marBottom w:val="0"/>
      <w:divBdr>
        <w:top w:val="none" w:sz="0" w:space="0" w:color="auto"/>
        <w:left w:val="none" w:sz="0" w:space="0" w:color="auto"/>
        <w:bottom w:val="none" w:sz="0" w:space="0" w:color="auto"/>
        <w:right w:val="none" w:sz="0" w:space="0" w:color="auto"/>
      </w:divBdr>
    </w:div>
    <w:div w:id="1705062015">
      <w:bodyDiv w:val="1"/>
      <w:marLeft w:val="0"/>
      <w:marRight w:val="0"/>
      <w:marTop w:val="0"/>
      <w:marBottom w:val="0"/>
      <w:divBdr>
        <w:top w:val="none" w:sz="0" w:space="0" w:color="auto"/>
        <w:left w:val="none" w:sz="0" w:space="0" w:color="auto"/>
        <w:bottom w:val="none" w:sz="0" w:space="0" w:color="auto"/>
        <w:right w:val="none" w:sz="0" w:space="0" w:color="auto"/>
      </w:divBdr>
    </w:div>
    <w:div w:id="1711952919">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834183428">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865054508">
      <w:bodyDiv w:val="1"/>
      <w:marLeft w:val="0"/>
      <w:marRight w:val="0"/>
      <w:marTop w:val="0"/>
      <w:marBottom w:val="0"/>
      <w:divBdr>
        <w:top w:val="none" w:sz="0" w:space="0" w:color="auto"/>
        <w:left w:val="none" w:sz="0" w:space="0" w:color="auto"/>
        <w:bottom w:val="none" w:sz="0" w:space="0" w:color="auto"/>
        <w:right w:val="none" w:sz="0" w:space="0" w:color="auto"/>
      </w:divBdr>
    </w:div>
    <w:div w:id="1869368636">
      <w:bodyDiv w:val="1"/>
      <w:marLeft w:val="0"/>
      <w:marRight w:val="0"/>
      <w:marTop w:val="0"/>
      <w:marBottom w:val="0"/>
      <w:divBdr>
        <w:top w:val="none" w:sz="0" w:space="0" w:color="auto"/>
        <w:left w:val="none" w:sz="0" w:space="0" w:color="auto"/>
        <w:bottom w:val="none" w:sz="0" w:space="0" w:color="auto"/>
        <w:right w:val="none" w:sz="0" w:space="0" w:color="auto"/>
      </w:divBdr>
    </w:div>
    <w:div w:id="1948921929">
      <w:bodyDiv w:val="1"/>
      <w:marLeft w:val="0"/>
      <w:marRight w:val="0"/>
      <w:marTop w:val="0"/>
      <w:marBottom w:val="0"/>
      <w:divBdr>
        <w:top w:val="none" w:sz="0" w:space="0" w:color="auto"/>
        <w:left w:val="none" w:sz="0" w:space="0" w:color="auto"/>
        <w:bottom w:val="none" w:sz="0" w:space="0" w:color="auto"/>
        <w:right w:val="none" w:sz="0" w:space="0" w:color="auto"/>
      </w:divBdr>
    </w:div>
    <w:div w:id="1968465048">
      <w:bodyDiv w:val="1"/>
      <w:marLeft w:val="0"/>
      <w:marRight w:val="0"/>
      <w:marTop w:val="0"/>
      <w:marBottom w:val="0"/>
      <w:divBdr>
        <w:top w:val="none" w:sz="0" w:space="0" w:color="auto"/>
        <w:left w:val="none" w:sz="0" w:space="0" w:color="auto"/>
        <w:bottom w:val="none" w:sz="0" w:space="0" w:color="auto"/>
        <w:right w:val="none" w:sz="0" w:space="0" w:color="auto"/>
      </w:divBdr>
    </w:div>
    <w:div w:id="1988321535">
      <w:bodyDiv w:val="1"/>
      <w:marLeft w:val="0"/>
      <w:marRight w:val="0"/>
      <w:marTop w:val="0"/>
      <w:marBottom w:val="0"/>
      <w:divBdr>
        <w:top w:val="none" w:sz="0" w:space="0" w:color="auto"/>
        <w:left w:val="none" w:sz="0" w:space="0" w:color="auto"/>
        <w:bottom w:val="none" w:sz="0" w:space="0" w:color="auto"/>
        <w:right w:val="none" w:sz="0" w:space="0" w:color="auto"/>
      </w:divBdr>
    </w:div>
    <w:div w:id="2022850695">
      <w:bodyDiv w:val="1"/>
      <w:marLeft w:val="0"/>
      <w:marRight w:val="0"/>
      <w:marTop w:val="0"/>
      <w:marBottom w:val="0"/>
      <w:divBdr>
        <w:top w:val="none" w:sz="0" w:space="0" w:color="auto"/>
        <w:left w:val="none" w:sz="0" w:space="0" w:color="auto"/>
        <w:bottom w:val="none" w:sz="0" w:space="0" w:color="auto"/>
        <w:right w:val="none" w:sz="0" w:space="0" w:color="auto"/>
      </w:divBdr>
    </w:div>
    <w:div w:id="2042784033">
      <w:bodyDiv w:val="1"/>
      <w:marLeft w:val="0"/>
      <w:marRight w:val="0"/>
      <w:marTop w:val="0"/>
      <w:marBottom w:val="0"/>
      <w:divBdr>
        <w:top w:val="none" w:sz="0" w:space="0" w:color="auto"/>
        <w:left w:val="none" w:sz="0" w:space="0" w:color="auto"/>
        <w:bottom w:val="none" w:sz="0" w:space="0" w:color="auto"/>
        <w:right w:val="none" w:sz="0" w:space="0" w:color="auto"/>
      </w:divBdr>
    </w:div>
    <w:div w:id="2059550975">
      <w:bodyDiv w:val="1"/>
      <w:marLeft w:val="0"/>
      <w:marRight w:val="0"/>
      <w:marTop w:val="0"/>
      <w:marBottom w:val="0"/>
      <w:divBdr>
        <w:top w:val="none" w:sz="0" w:space="0" w:color="auto"/>
        <w:left w:val="none" w:sz="0" w:space="0" w:color="auto"/>
        <w:bottom w:val="none" w:sz="0" w:space="0" w:color="auto"/>
        <w:right w:val="none" w:sz="0" w:space="0" w:color="auto"/>
      </w:divBdr>
    </w:div>
    <w:div w:id="2073041152">
      <w:bodyDiv w:val="1"/>
      <w:marLeft w:val="0"/>
      <w:marRight w:val="0"/>
      <w:marTop w:val="0"/>
      <w:marBottom w:val="0"/>
      <w:divBdr>
        <w:top w:val="none" w:sz="0" w:space="0" w:color="auto"/>
        <w:left w:val="none" w:sz="0" w:space="0" w:color="auto"/>
        <w:bottom w:val="none" w:sz="0" w:space="0" w:color="auto"/>
        <w:right w:val="none" w:sz="0" w:space="0" w:color="auto"/>
      </w:divBdr>
    </w:div>
    <w:div w:id="21155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5957-2CE2-406B-B1D4-27437A19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5276</Words>
  <Characters>25236</Characters>
  <Application>Microsoft Office Word</Application>
  <DocSecurity>0</DocSecurity>
  <Lines>387</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Chaudhary</dc:creator>
  <cp:lastModifiedBy>Dorwin Dias</cp:lastModifiedBy>
  <cp:revision>62</cp:revision>
  <cp:lastPrinted>2022-10-25T14:23:00Z</cp:lastPrinted>
  <dcterms:created xsi:type="dcterms:W3CDTF">2025-02-10T22:44:00Z</dcterms:created>
  <dcterms:modified xsi:type="dcterms:W3CDTF">2025-02-12T07:56:00Z</dcterms:modified>
</cp:coreProperties>
</file>